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46FF" w14:textId="2E650DF4" w:rsidR="0021660C" w:rsidRDefault="0010764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061D8DC4" w14:textId="77777777" w:rsidR="0021660C"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（单位参保信息变更登记</w:t>
      </w:r>
      <w:r>
        <w:rPr>
          <w:rFonts w:ascii="黑体" w:eastAsia="黑体" w:hAnsi="黑体" w:cs="黑体" w:hint="eastAsia"/>
          <w:bCs/>
          <w:spacing w:val="-20"/>
          <w:sz w:val="32"/>
          <w:szCs w:val="32"/>
        </w:rPr>
        <w:t>一次性告知单）</w:t>
      </w:r>
    </w:p>
    <w:p w14:paraId="36D4459C" w14:textId="77777777" w:rsidR="0021660C" w:rsidRDefault="0021660C">
      <w:pPr>
        <w:spacing w:line="500" w:lineRule="exact"/>
        <w:rPr>
          <w:rFonts w:ascii="仿宋_GB2312" w:eastAsia="仿宋_GB2312" w:hAnsi="仿宋_GB2312" w:cs="仿宋_GB2312"/>
          <w:b/>
          <w:bCs/>
          <w:sz w:val="32"/>
          <w:szCs w:val="32"/>
        </w:rPr>
      </w:pPr>
    </w:p>
    <w:p w14:paraId="087F4E5D" w14:textId="77777777" w:rsidR="0021660C" w:rsidRDefault="00000000">
      <w:pPr>
        <w:spacing w:line="500" w:lineRule="exact"/>
        <w:jc w:val="left"/>
        <w:rPr>
          <w:rFonts w:ascii="黑体" w:eastAsia="黑体" w:hAnsi="黑体" w:cs="黑体"/>
          <w:sz w:val="44"/>
          <w:szCs w:val="44"/>
          <w:shd w:val="clear" w:color="auto" w:fill="FFFFFF"/>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单位参保信息变更登记</w:t>
      </w:r>
    </w:p>
    <w:p w14:paraId="16EDED5A" w14:textId="77777777" w:rsidR="0021660C" w:rsidRDefault="00000000">
      <w:pPr>
        <w:spacing w:line="500" w:lineRule="exact"/>
        <w:jc w:val="left"/>
        <w:rPr>
          <w:rFonts w:ascii="楷体_GB2312" w:eastAsia="楷体_GB2312" w:hAnsi="楷体_GB2312" w:cs="楷体_GB2312"/>
          <w:b/>
          <w:bCs/>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40B74593" w14:textId="77777777" w:rsidR="0021660C" w:rsidRDefault="00000000">
      <w:pPr>
        <w:spacing w:line="500" w:lineRule="exact"/>
        <w:jc w:val="left"/>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设定依据：</w:t>
      </w:r>
      <w:r>
        <w:rPr>
          <w:rFonts w:ascii="Times New Roman" w:eastAsia="仿宋_GB2312" w:hAnsi="Times New Roman" w:cs="Times New Roman"/>
          <w:sz w:val="32"/>
          <w:szCs w:val="32"/>
        </w:rPr>
        <w:t>《中共中央</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国务院关于深化医疗保障制度改革的意见》《自治区党委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自治区人民政府印发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关于深化医疗保障制度改革的实施意见</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自治区</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保局关于印发</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广西医疗保障经办服务下沉至乡镇（街道）、村（社区）实施方案</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的通知</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《广西壮族自治区医疗保障事业管理中心关于印发广西医疗保障经办政务服务事项清单及服务指南的通知》（桂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保中心发〔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号），《广西壮族自治区医疗保障局关于印发广西医疗保障经办服务能力提升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十百千万工程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三年行动方案</w:t>
      </w:r>
      <w:r>
        <w:rPr>
          <w:rFonts w:ascii="Times New Roman" w:eastAsia="仿宋_GB2312" w:hAnsi="Times New Roman" w:cs="Times New Roman"/>
          <w:sz w:val="32"/>
          <w:szCs w:val="32"/>
        </w:rPr>
        <w:t>(2023-2025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保发</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号）</w:t>
      </w:r>
    </w:p>
    <w:p w14:paraId="51F4F4DD" w14:textId="77777777" w:rsidR="0021660C" w:rsidRDefault="00000000">
      <w:pPr>
        <w:spacing w:line="50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3D62A1AB" w14:textId="77777777" w:rsidR="0021660C"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《基本医疗保险参保单位信息变更登记表》原件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0BE0FFBB" w14:textId="77777777" w:rsidR="0021660C"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机关事业单位提供：①属于机关事业单位变更单位名称的提供：具有审批更名职责部门的批准文件或单位法人证，复印件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份；②变更事业单位分类的提供；编制委员会分类改革的批准文件，复印件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51BF5DE8" w14:textId="77777777" w:rsidR="0021660C"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变更法定代表人提供：法定代表人身份证复印件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3582773B" w14:textId="77777777" w:rsidR="0021660C"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6924E620" w14:textId="13BA7C97" w:rsidR="0021660C"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Times New Roman" w:eastAsia="仿宋_GB2312" w:hAnsi="Times New Roman" w:cs="Times New Roman" w:hint="eastAsia"/>
          <w:sz w:val="32"/>
          <w:szCs w:val="32"/>
        </w:rPr>
        <w:t>0772-5</w:t>
      </w:r>
      <w:r w:rsidR="00107646">
        <w:rPr>
          <w:rFonts w:ascii="Times New Roman" w:eastAsia="仿宋_GB2312" w:hAnsi="Times New Roman" w:cs="Times New Roman"/>
          <w:sz w:val="32"/>
          <w:szCs w:val="32"/>
        </w:rPr>
        <w:t>828092</w:t>
      </w:r>
    </w:p>
    <w:p w14:paraId="479D55B5" w14:textId="77777777" w:rsidR="0021660C"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79EDD2CC" w14:textId="77777777" w:rsidR="0021660C"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654A23F2" w14:textId="77777777" w:rsidR="00107646" w:rsidRDefault="00107646" w:rsidP="00107646">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工作日上午8：30—12：00：下午15:00—17:30</w:t>
      </w:r>
    </w:p>
    <w:p w14:paraId="6851DBA5" w14:textId="77777777" w:rsidR="00107646" w:rsidRDefault="00107646" w:rsidP="00107646">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办理地址：</w:t>
      </w:r>
      <w:r>
        <w:rPr>
          <w:rFonts w:ascii="Times New Roman" w:eastAsia="仿宋_GB2312" w:hAnsi="Times New Roman" w:cs="Times New Roman" w:hint="eastAsia"/>
          <w:sz w:val="32"/>
          <w:szCs w:val="32"/>
        </w:rPr>
        <w:t>四荣乡人民政府四荣乡政务服务中心综合窗口</w:t>
      </w:r>
    </w:p>
    <w:p w14:paraId="276435E4" w14:textId="77777777" w:rsidR="00107646" w:rsidRDefault="00107646" w:rsidP="00107646">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7EE66B38" w14:textId="744A6679" w:rsidR="0021660C" w:rsidRDefault="0021660C" w:rsidP="00107646">
      <w:pPr>
        <w:spacing w:line="500" w:lineRule="exact"/>
        <w:jc w:val="left"/>
        <w:rPr>
          <w:rFonts w:ascii="Times New Roman" w:eastAsia="仿宋_GB2312" w:hAnsi="Times New Roman" w:cs="Times New Roman"/>
          <w:sz w:val="32"/>
          <w:szCs w:val="32"/>
        </w:rPr>
      </w:pPr>
    </w:p>
    <w:sectPr w:rsidR="0021660C">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2563" w14:textId="77777777" w:rsidR="007F456D" w:rsidRDefault="007F456D" w:rsidP="00107646">
      <w:r>
        <w:separator/>
      </w:r>
    </w:p>
  </w:endnote>
  <w:endnote w:type="continuationSeparator" w:id="0">
    <w:p w14:paraId="1F11C9AC" w14:textId="77777777" w:rsidR="007F456D" w:rsidRDefault="007F456D" w:rsidP="0010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9D6F" w14:textId="77777777" w:rsidR="007F456D" w:rsidRDefault="007F456D" w:rsidP="00107646">
      <w:r>
        <w:separator/>
      </w:r>
    </w:p>
  </w:footnote>
  <w:footnote w:type="continuationSeparator" w:id="0">
    <w:p w14:paraId="406C425D" w14:textId="77777777" w:rsidR="007F456D" w:rsidRDefault="007F456D" w:rsidP="00107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60C"/>
    <w:rsid w:val="00107646"/>
    <w:rsid w:val="0021660C"/>
    <w:rsid w:val="007F456D"/>
    <w:rsid w:val="078B4C0F"/>
    <w:rsid w:val="09CB0460"/>
    <w:rsid w:val="1400600F"/>
    <w:rsid w:val="1BEB6B5F"/>
    <w:rsid w:val="32F3767A"/>
    <w:rsid w:val="4F5222D7"/>
    <w:rsid w:val="53BE2EC1"/>
    <w:rsid w:val="61C02A91"/>
    <w:rsid w:val="6FEF3726"/>
    <w:rsid w:val="7B4A736E"/>
    <w:rsid w:val="7DCC2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1EB99"/>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pPr>
      <w:spacing w:before="240" w:after="60"/>
      <w:jc w:val="center"/>
      <w:outlineLvl w:val="0"/>
    </w:pPr>
    <w:rPr>
      <w:rFonts w:ascii="Cambria" w:hAnsi="Cambria" w:cs="Cambria"/>
      <w:b/>
      <w:bCs/>
      <w:sz w:val="32"/>
      <w:szCs w:val="32"/>
    </w:rPr>
  </w:style>
  <w:style w:type="paragraph" w:styleId="a4">
    <w:name w:val="header"/>
    <w:basedOn w:val="a"/>
    <w:link w:val="a5"/>
    <w:rsid w:val="00107646"/>
    <w:pPr>
      <w:tabs>
        <w:tab w:val="center" w:pos="4153"/>
        <w:tab w:val="right" w:pos="8306"/>
      </w:tabs>
      <w:snapToGrid w:val="0"/>
      <w:jc w:val="center"/>
    </w:pPr>
    <w:rPr>
      <w:sz w:val="18"/>
      <w:szCs w:val="18"/>
    </w:rPr>
  </w:style>
  <w:style w:type="character" w:customStyle="1" w:styleId="a5">
    <w:name w:val="页眉 字符"/>
    <w:basedOn w:val="a1"/>
    <w:link w:val="a4"/>
    <w:rsid w:val="00107646"/>
    <w:rPr>
      <w:kern w:val="2"/>
      <w:sz w:val="18"/>
      <w:szCs w:val="18"/>
    </w:rPr>
  </w:style>
  <w:style w:type="paragraph" w:styleId="a6">
    <w:name w:val="footer"/>
    <w:basedOn w:val="a"/>
    <w:link w:val="a7"/>
    <w:rsid w:val="00107646"/>
    <w:pPr>
      <w:tabs>
        <w:tab w:val="center" w:pos="4153"/>
        <w:tab w:val="right" w:pos="8306"/>
      </w:tabs>
      <w:snapToGrid w:val="0"/>
      <w:jc w:val="left"/>
    </w:pPr>
    <w:rPr>
      <w:sz w:val="18"/>
      <w:szCs w:val="18"/>
    </w:rPr>
  </w:style>
  <w:style w:type="character" w:customStyle="1" w:styleId="a7">
    <w:name w:val="页脚 字符"/>
    <w:basedOn w:val="a1"/>
    <w:link w:val="a6"/>
    <w:rsid w:val="001076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2023-11-20T02:19:00Z</dcterms:created>
  <dcterms:modified xsi:type="dcterms:W3CDTF">2023-12-25T07:24:00Z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57017111ED9044DA87C6CEB78D2E7C3F</vt:lpwstr>
  </property>
</Properties>
</file>