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3639" w14:textId="2CC0CBC9" w:rsidR="00C50E39" w:rsidRDefault="00F2277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11E50AF1" w14:textId="77777777" w:rsidR="00C50E39" w:rsidRDefault="00000000">
      <w:pPr>
        <w:spacing w:line="560" w:lineRule="exact"/>
        <w:ind w:firstLineChars="900" w:firstLine="2880"/>
        <w:rPr>
          <w:rFonts w:ascii="黑体" w:eastAsia="黑体" w:hAnsi="黑体" w:cs="黑体"/>
          <w:bCs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(高龄补贴</w:t>
      </w:r>
      <w:r>
        <w:rPr>
          <w:rFonts w:ascii="黑体" w:eastAsia="黑体" w:hAnsi="黑体" w:cs="黑体" w:hint="eastAsia"/>
          <w:bCs/>
          <w:spacing w:val="-20"/>
          <w:sz w:val="32"/>
          <w:szCs w:val="32"/>
        </w:rPr>
        <w:t>一次性告知单)</w:t>
      </w:r>
    </w:p>
    <w:p w14:paraId="1AE1780D" w14:textId="77777777" w:rsidR="00C50E39" w:rsidRDefault="00C50E39">
      <w:pPr>
        <w:spacing w:line="560" w:lineRule="exact"/>
        <w:ind w:firstLineChars="200" w:firstLine="880"/>
        <w:rPr>
          <w:rFonts w:ascii="黑体" w:eastAsia="黑体" w:hAnsi="黑体" w:cs="黑体"/>
          <w:sz w:val="44"/>
          <w:szCs w:val="44"/>
        </w:rPr>
      </w:pPr>
    </w:p>
    <w:p w14:paraId="56C73C8D" w14:textId="77777777" w:rsidR="00C50E39" w:rsidRDefault="00000000">
      <w:pPr>
        <w:pStyle w:val="3"/>
        <w:widowControl/>
        <w:spacing w:beforeAutospacing="0" w:afterAutospacing="0" w:line="500" w:lineRule="exact"/>
        <w:rPr>
          <w:rStyle w:val="a4"/>
          <w:rFonts w:ascii="黑体" w:eastAsia="黑体" w:hAnsi="黑体" w:cs="黑体" w:hint="default"/>
          <w:bCs/>
          <w:sz w:val="44"/>
          <w:szCs w:val="44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高龄补贴给付</w:t>
      </w:r>
    </w:p>
    <w:p w14:paraId="346ABF0C" w14:textId="77777777" w:rsidR="00C50E39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行政给付</w:t>
      </w:r>
    </w:p>
    <w:p w14:paraId="7E2FF052" w14:textId="77777777" w:rsidR="00C50E39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设立依据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《中华人民共和国老年人权益保障法》</w:t>
      </w:r>
    </w:p>
    <w:p w14:paraId="10236623" w14:textId="77777777" w:rsidR="00C50E39" w:rsidRDefault="0000000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申报所需材料：</w:t>
      </w:r>
    </w:p>
    <w:p w14:paraId="3912195E" w14:textId="77777777" w:rsidR="00C50E39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1.</w:t>
      </w:r>
      <w:r>
        <w:rPr>
          <w:rFonts w:ascii="Times New Roman" w:eastAsia="仿宋_GB2312" w:hAnsi="Times New Roman"/>
          <w:kern w:val="2"/>
          <w:sz w:val="32"/>
          <w:szCs w:val="32"/>
        </w:rPr>
        <w:t>两张</w:t>
      </w:r>
      <w:r>
        <w:rPr>
          <w:rFonts w:ascii="Times New Roman" w:eastAsia="仿宋_GB2312" w:hAnsi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/>
          <w:kern w:val="2"/>
          <w:sz w:val="32"/>
          <w:szCs w:val="32"/>
        </w:rPr>
        <w:t>寸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免冠近期</w:t>
      </w:r>
      <w:proofErr w:type="gramEnd"/>
      <w:r>
        <w:rPr>
          <w:rFonts w:ascii="Times New Roman" w:eastAsia="仿宋_GB2312" w:hAnsi="Times New Roman"/>
          <w:kern w:val="2"/>
          <w:sz w:val="32"/>
          <w:szCs w:val="32"/>
        </w:rPr>
        <w:t>同底彩照；</w:t>
      </w:r>
    </w:p>
    <w:p w14:paraId="0663FE06" w14:textId="77777777" w:rsidR="00C50E39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2.</w:t>
      </w:r>
      <w:r>
        <w:rPr>
          <w:rFonts w:ascii="Times New Roman" w:eastAsia="仿宋_GB2312" w:hAnsi="Times New Roman"/>
          <w:kern w:val="2"/>
          <w:sz w:val="32"/>
          <w:szCs w:val="32"/>
        </w:rPr>
        <w:t>第二代身份证和户口簿复印件一式两份（原件备查）；</w:t>
      </w:r>
    </w:p>
    <w:p w14:paraId="4514DB9C" w14:textId="77777777" w:rsidR="00C50E39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3.</w:t>
      </w:r>
      <w:r>
        <w:rPr>
          <w:rFonts w:ascii="Times New Roman" w:eastAsia="仿宋_GB2312" w:hAnsi="Times New Roman"/>
          <w:kern w:val="2"/>
          <w:sz w:val="32"/>
          <w:szCs w:val="32"/>
        </w:rPr>
        <w:t>高龄老人本人</w:t>
      </w:r>
      <w:r>
        <w:rPr>
          <w:rFonts w:ascii="Times New Roman" w:eastAsia="仿宋_GB2312" w:hAnsi="Times New Roman"/>
          <w:kern w:val="2"/>
          <w:sz w:val="32"/>
          <w:szCs w:val="32"/>
        </w:rPr>
        <w:t>“</w:t>
      </w:r>
      <w:r>
        <w:rPr>
          <w:rFonts w:ascii="Times New Roman" w:eastAsia="仿宋_GB2312" w:hAnsi="Times New Roman"/>
          <w:kern w:val="2"/>
          <w:sz w:val="32"/>
          <w:szCs w:val="32"/>
        </w:rPr>
        <w:t>广西农村信用社</w:t>
      </w:r>
      <w:r>
        <w:rPr>
          <w:rFonts w:ascii="Times New Roman" w:eastAsia="仿宋_GB2312" w:hAnsi="Times New Roman"/>
          <w:kern w:val="2"/>
          <w:sz w:val="32"/>
          <w:szCs w:val="32"/>
        </w:rPr>
        <w:t>”</w:t>
      </w:r>
      <w:r>
        <w:rPr>
          <w:rFonts w:ascii="Times New Roman" w:eastAsia="仿宋_GB2312" w:hAnsi="Times New Roman"/>
          <w:kern w:val="2"/>
          <w:sz w:val="32"/>
          <w:szCs w:val="32"/>
        </w:rPr>
        <w:t>的银行卡（或存折）复印件一份，并在复印件上用正楷字体清晰注明老人姓名和申请日期。</w:t>
      </w:r>
    </w:p>
    <w:p w14:paraId="7B569D1B" w14:textId="77777777" w:rsidR="00F2277E" w:rsidRDefault="00F2277E" w:rsidP="00F2277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现场办理</w:t>
      </w:r>
    </w:p>
    <w:p w14:paraId="44D612C3" w14:textId="77777777" w:rsidR="00F2277E" w:rsidRDefault="00F2277E" w:rsidP="00F2277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0772-5</w:t>
      </w:r>
      <w:r>
        <w:rPr>
          <w:rFonts w:ascii="仿宋_GB2312" w:eastAsia="仿宋_GB2312" w:hAnsi="仿宋_GB2312" w:cs="仿宋_GB2312"/>
          <w:sz w:val="32"/>
          <w:szCs w:val="32"/>
        </w:rPr>
        <w:t>828092</w:t>
      </w:r>
    </w:p>
    <w:p w14:paraId="639AA9B7" w14:textId="77777777" w:rsidR="00F2277E" w:rsidRDefault="00F2277E" w:rsidP="00F2277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办结时限：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法定办结时限：30个工作日；承诺办结时限：10个工作日</w:t>
      </w:r>
    </w:p>
    <w:p w14:paraId="3F6DBA61" w14:textId="77777777" w:rsidR="00F2277E" w:rsidRDefault="00F2277E" w:rsidP="00F2277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6F940077" w14:textId="77777777" w:rsidR="00F2277E" w:rsidRDefault="00F2277E" w:rsidP="00F2277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1BE2BE48" w14:textId="77777777" w:rsidR="00F2277E" w:rsidRDefault="00F2277E" w:rsidP="00F2277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64AA9D1B" w14:textId="77777777" w:rsidR="00F2277E" w:rsidRDefault="00F2277E" w:rsidP="00F2277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72B0B425" w14:textId="77777777" w:rsidR="00C50E39" w:rsidRDefault="00C50E39" w:rsidP="00F2277E">
      <w:pPr>
        <w:spacing w:line="500" w:lineRule="exact"/>
        <w:jc w:val="left"/>
      </w:pPr>
    </w:p>
    <w:sectPr w:rsidR="00C50E39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5AC8" w14:textId="77777777" w:rsidR="005830D7" w:rsidRDefault="005830D7" w:rsidP="00F2277E">
      <w:r>
        <w:separator/>
      </w:r>
    </w:p>
  </w:endnote>
  <w:endnote w:type="continuationSeparator" w:id="0">
    <w:p w14:paraId="3090D93F" w14:textId="77777777" w:rsidR="005830D7" w:rsidRDefault="005830D7" w:rsidP="00F2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2F91" w14:textId="77777777" w:rsidR="005830D7" w:rsidRDefault="005830D7" w:rsidP="00F2277E">
      <w:r>
        <w:separator/>
      </w:r>
    </w:p>
  </w:footnote>
  <w:footnote w:type="continuationSeparator" w:id="0">
    <w:p w14:paraId="6C56B5AD" w14:textId="77777777" w:rsidR="005830D7" w:rsidRDefault="005830D7" w:rsidP="00F2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E39"/>
    <w:rsid w:val="005830D7"/>
    <w:rsid w:val="00C50E39"/>
    <w:rsid w:val="00F2277E"/>
    <w:rsid w:val="09751736"/>
    <w:rsid w:val="182B2379"/>
    <w:rsid w:val="1CD90360"/>
    <w:rsid w:val="32135E0A"/>
    <w:rsid w:val="43211582"/>
    <w:rsid w:val="49971228"/>
    <w:rsid w:val="6C575930"/>
    <w:rsid w:val="6D7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919F6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F227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227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22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227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四荣乡政务服务中心</cp:lastModifiedBy>
  <cp:revision>2</cp:revision>
  <dcterms:created xsi:type="dcterms:W3CDTF">2023-11-17T04:08:00Z</dcterms:created>
  <dcterms:modified xsi:type="dcterms:W3CDTF">2023-12-25T07:07:00Z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86AE08D591E248DE9E050DFE8867B7CE</vt:lpwstr>
  </property>
</Properties>
</file>