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21A41">
      <w:pPr>
        <w:pStyle w:val="12"/>
        <w:widowControl/>
        <w:snapToGrid/>
        <w:spacing w:before="0" w:beforeAutospacing="0" w:after="0" w:afterAutospacing="0" w:line="560" w:lineRule="exact"/>
        <w:jc w:val="center"/>
        <w:textAlignment w:val="baseline"/>
        <w:rPr>
          <w:rStyle w:val="10"/>
          <w:rFonts w:ascii="Times New Roman" w:hAnsi="Times New Roman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0"/>
          <w:rFonts w:ascii="Times New Roman" w:hAnsi="Times New Roman" w:eastAsia="方正小标宋简体"/>
          <w:b w:val="0"/>
          <w:i w:val="0"/>
          <w:caps w:val="0"/>
          <w:spacing w:val="0"/>
          <w:w w:val="100"/>
          <w:kern w:val="2"/>
          <w:sz w:val="32"/>
          <w:szCs w:val="20"/>
          <w:lang w:val="en-US" w:eastAsia="zh-CN" w:bidi="ar-SA"/>
        </w:rPr>
        <w:t xml:space="preserve"> </w:t>
      </w:r>
      <w:r>
        <w:rPr>
          <w:rStyle w:val="10"/>
          <w:rFonts w:hint="eastAsia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2024</w:t>
      </w:r>
      <w:r>
        <w:rPr>
          <w:rStyle w:val="10"/>
          <w:rFonts w:ascii="Times New Roman" w:hAnsi="Times New Roman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年</w:t>
      </w:r>
      <w:r>
        <w:rPr>
          <w:rStyle w:val="10"/>
          <w:rFonts w:ascii="Times New Roman" w:hAnsi="Times New Roman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</w:rPr>
        <w:t xml:space="preserve"> </w:t>
      </w:r>
      <w:r>
        <w:rPr>
          <w:rStyle w:val="10"/>
          <w:rFonts w:hint="eastAsia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</w:rPr>
        <w:t xml:space="preserve">融水镇 </w:t>
      </w:r>
      <w:r>
        <w:rPr>
          <w:rStyle w:val="10"/>
          <w:rFonts w:ascii="Times New Roman" w:hAnsi="Times New Roman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“谁执法谁普法”“谁服务谁普法”“谁主管谁负责”任务措施清单</w:t>
      </w:r>
    </w:p>
    <w:tbl>
      <w:tblPr>
        <w:tblStyle w:val="6"/>
        <w:tblpPr w:leftFromText="181" w:rightFromText="181" w:vertAnchor="text" w:horzAnchor="page" w:tblpX="1555" w:tblpY="523"/>
        <w:tblOverlap w:val="never"/>
        <w:tblW w:w="13899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1262"/>
        <w:gridCol w:w="1271"/>
        <w:gridCol w:w="2517"/>
        <w:gridCol w:w="2687"/>
        <w:gridCol w:w="1567"/>
        <w:gridCol w:w="1266"/>
        <w:gridCol w:w="946"/>
        <w:gridCol w:w="1488"/>
      </w:tblGrid>
      <w:tr w14:paraId="3D227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9E61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单位名称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1542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普法内容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F762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普法对象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699B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主要措施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D137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具体活动内容(线上、线下、场次)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0DE1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完成时限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69BE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责任部门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D9B7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责任人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44F6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联系方式</w:t>
            </w:r>
          </w:p>
        </w:tc>
      </w:tr>
      <w:tr w14:paraId="2F6BC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3B5AD3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融水镇人民政府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EC5CF">
            <w:pPr>
              <w:snapToGrid/>
              <w:spacing w:before="0" w:beforeAutospacing="0" w:after="0" w:afterAutospacing="0" w:line="240" w:lineRule="auto"/>
              <w:ind w:firstLine="450" w:firstLineChars="0"/>
              <w:jc w:val="both"/>
              <w:textAlignment w:val="baseline"/>
              <w:rPr>
                <w:rStyle w:val="10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《中华人民共和国森林法》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79B6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社会公众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46C2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发放资料、日常宣传、咨询解答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5E79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hint="default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发放法律宣传资料120份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F59D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default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2024年12月31日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4173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融水镇林业站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AA05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蓝海军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09A2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hint="default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13878232202</w:t>
            </w:r>
          </w:p>
        </w:tc>
      </w:tr>
      <w:tr w14:paraId="063F7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8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31EC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C1709">
            <w:pPr>
              <w:snapToGrid/>
              <w:spacing w:before="0" w:beforeAutospacing="0" w:after="0" w:afterAutospacing="0" w:line="240" w:lineRule="auto"/>
              <w:ind w:firstLine="600" w:firstLineChars="0"/>
              <w:jc w:val="both"/>
              <w:textAlignment w:val="baseline"/>
              <w:rPr>
                <w:rStyle w:val="10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《中华人民共和国野生动物保护法》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7525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社会公众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9694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发放资料、日常宣传、咨询解答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614D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hint="default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发放法律宣传资料120份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A3DF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default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2024年12月31日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62C2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融水镇林业站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B818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蓝海军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794D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hint="default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13878232202</w:t>
            </w:r>
          </w:p>
        </w:tc>
      </w:tr>
      <w:tr w14:paraId="17295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461D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融水镇人民政府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DA01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《广西城乡居民基本医疗保险暂行办法》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2C73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社会公众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97A2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发放资料、日常宣传、咨询解答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8057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1.通过惠民行活动开展</w:t>
            </w: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在各村社区</w:t>
            </w:r>
            <w:r>
              <w:rPr>
                <w:rStyle w:val="10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宣传</w:t>
            </w:r>
            <w:r>
              <w:rPr>
                <w:rStyle w:val="10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2.通过微信</w:t>
            </w: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群、朋友圈</w:t>
            </w:r>
            <w:r>
              <w:rPr>
                <w:rStyle w:val="10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资料推送等形式开展宣传</w:t>
            </w: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3.通过村（社区）骨干会议学习政策后进行宣传。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3518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20</w:t>
            </w: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24</w:t>
            </w:r>
            <w:r>
              <w:rPr>
                <w:rStyle w:val="10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年</w:t>
            </w: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12</w:t>
            </w:r>
            <w:r>
              <w:rPr>
                <w:rStyle w:val="10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月31日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CFC3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融水镇就业社保服务中心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9CB8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赵敏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EAFE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15249186903</w:t>
            </w:r>
          </w:p>
          <w:p w14:paraId="7D9D600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hint="default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</w:tr>
      <w:tr w14:paraId="3BD6E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AC94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融水镇人民政府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4C4F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《广西壮族自治区城乡居民基本养老保险实施办法》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2B58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社会公众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7E0A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发放资料、日常宣传、咨询解答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2D65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1.通过惠民行活动开展</w:t>
            </w: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在各村社区</w:t>
            </w:r>
            <w:r>
              <w:rPr>
                <w:rStyle w:val="10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宣传</w:t>
            </w:r>
            <w:r>
              <w:rPr>
                <w:rStyle w:val="10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2.通过微信</w:t>
            </w: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群、朋友圈</w:t>
            </w:r>
            <w:r>
              <w:rPr>
                <w:rStyle w:val="10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资料推送等形式开展宣传</w:t>
            </w: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3.通过村（社区）骨干会议学习政策后进行宣传。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0AAD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202</w:t>
            </w: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4</w:t>
            </w:r>
            <w:r>
              <w:rPr>
                <w:rStyle w:val="10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年</w:t>
            </w: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12</w:t>
            </w:r>
            <w:r>
              <w:rPr>
                <w:rStyle w:val="10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月31日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4EC3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融水镇就业社保服务中心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492B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赵敏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492E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15249186903</w:t>
            </w:r>
          </w:p>
          <w:p w14:paraId="066B6FA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hint="default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</w:tr>
      <w:tr w14:paraId="1C3A8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5FA4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融水镇人民政府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95C7D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《中华人民共和国土地管理法》、《中华人民共和国城乡规划法》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C6081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社会公众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7C107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发放资料、日常宣传、咨询解答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49B51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1、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通过“融水苗族自治县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融水镇人民政府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”微信号资料推送等形式开展宣传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。2、通过张贴宣传海报、广告横幅的方式宣传。3、通过开展“普通活动日”进行资料宣传及讲解。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1DD09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2024年12月31日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658F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融水镇乡村建设综合服务中心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6A61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韦亮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F4A59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13768226868</w:t>
            </w:r>
          </w:p>
        </w:tc>
      </w:tr>
      <w:tr w14:paraId="09955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E07D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融水镇人民政府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1C1BC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《中华人民共和国安全生产法》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E104E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融水镇各企业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1055E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定期组织安全生产会议、发放资料、咨询解答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F755C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1、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通过“融水苗族自治县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融水镇人民政府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”微信号资料推送等形式开展宣传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。2、通过组织安全生产会议进行宣传。3、通过微信群分享安全生产案例进行宣传。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BAD4B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2024年12月31日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CB1D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融水镇乡村建设综合服务中心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A99C1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罗寰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35B47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19167162899</w:t>
            </w:r>
          </w:p>
        </w:tc>
      </w:tr>
      <w:tr w14:paraId="7D067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895" w:type="dxa"/>
            <w:vAlign w:val="center"/>
          </w:tcPr>
          <w:p w14:paraId="0B9F977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融水镇人民政府</w:t>
            </w:r>
          </w:p>
        </w:tc>
        <w:tc>
          <w:tcPr>
            <w:tcW w:w="1262" w:type="dxa"/>
            <w:vAlign w:val="center"/>
          </w:tcPr>
          <w:p w14:paraId="54C4F63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《中华人民共和国环保护法》</w:t>
            </w:r>
          </w:p>
        </w:tc>
        <w:tc>
          <w:tcPr>
            <w:tcW w:w="1271" w:type="dxa"/>
            <w:vAlign w:val="center"/>
          </w:tcPr>
          <w:p w14:paraId="1C3EA72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default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社会公众</w:t>
            </w:r>
          </w:p>
        </w:tc>
        <w:tc>
          <w:tcPr>
            <w:tcW w:w="2517" w:type="dxa"/>
            <w:vAlign w:val="center"/>
          </w:tcPr>
          <w:p w14:paraId="5549409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发放资料、日常宣传、咨询解答</w:t>
            </w:r>
          </w:p>
        </w:tc>
        <w:tc>
          <w:tcPr>
            <w:tcW w:w="2687" w:type="dxa"/>
            <w:vAlign w:val="center"/>
          </w:tcPr>
          <w:p w14:paraId="70A1613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.1、通过“融水苗族自治县融水镇人民政府”微信号资料推送等形式开展宣传。2、通过张贴宣传海报、广告横幅的方式宣传。3、通过开展“普通活动日”进行资料宣传及讲解。</w:t>
            </w:r>
          </w:p>
        </w:tc>
        <w:tc>
          <w:tcPr>
            <w:tcW w:w="0" w:type="auto"/>
            <w:vAlign w:val="center"/>
          </w:tcPr>
          <w:p w14:paraId="1BDD1C3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default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2024年12月31日</w:t>
            </w:r>
          </w:p>
        </w:tc>
        <w:tc>
          <w:tcPr>
            <w:tcW w:w="0" w:type="auto"/>
            <w:vAlign w:val="center"/>
          </w:tcPr>
          <w:p w14:paraId="20BC757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融水镇乡村建设综合服务中心</w:t>
            </w:r>
          </w:p>
        </w:tc>
        <w:tc>
          <w:tcPr>
            <w:tcW w:w="0" w:type="auto"/>
            <w:vAlign w:val="center"/>
          </w:tcPr>
          <w:p w14:paraId="1A5227A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罗寰</w:t>
            </w:r>
          </w:p>
        </w:tc>
        <w:tc>
          <w:tcPr>
            <w:tcW w:w="0" w:type="auto"/>
            <w:vAlign w:val="center"/>
          </w:tcPr>
          <w:p w14:paraId="0622592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19167162899</w:t>
            </w:r>
          </w:p>
        </w:tc>
      </w:tr>
      <w:tr w14:paraId="6EAAB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895" w:type="dxa"/>
            <w:vAlign w:val="center"/>
          </w:tcPr>
          <w:p w14:paraId="7E1D69C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融水镇人民政府</w:t>
            </w:r>
          </w:p>
        </w:tc>
        <w:tc>
          <w:tcPr>
            <w:tcW w:w="1262" w:type="dxa"/>
            <w:vAlign w:val="center"/>
          </w:tcPr>
          <w:p w14:paraId="5557214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《中华人民共和国</w:t>
            </w:r>
            <w:bookmarkStart w:id="0" w:name="_GoBack"/>
            <w:bookmarkEnd w:id="0"/>
            <w:r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消防法》、《中华人民共和国道路交通安全法》</w:t>
            </w:r>
          </w:p>
        </w:tc>
        <w:tc>
          <w:tcPr>
            <w:tcW w:w="1271" w:type="dxa"/>
            <w:vAlign w:val="center"/>
          </w:tcPr>
          <w:p w14:paraId="09F0507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default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社会公众、各企业</w:t>
            </w:r>
          </w:p>
        </w:tc>
        <w:tc>
          <w:tcPr>
            <w:tcW w:w="2517" w:type="dxa"/>
            <w:vAlign w:val="center"/>
          </w:tcPr>
          <w:p w14:paraId="784111C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发放资料、日常宣传、咨询解答</w:t>
            </w:r>
          </w:p>
        </w:tc>
        <w:tc>
          <w:tcPr>
            <w:tcW w:w="2687" w:type="dxa"/>
            <w:vAlign w:val="center"/>
          </w:tcPr>
          <w:p w14:paraId="504E339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.1、通过“融水苗族自治县融水镇人民政府”微信号资料推送等形式开展宣传。2、通过张贴宣传海报、广告横幅的方式宣传。3、通过开展“普通活动日”进行资料宣传及讲解。</w:t>
            </w:r>
          </w:p>
        </w:tc>
        <w:tc>
          <w:tcPr>
            <w:tcW w:w="0" w:type="auto"/>
            <w:vAlign w:val="center"/>
          </w:tcPr>
          <w:p w14:paraId="34D7163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default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2024年12月31日</w:t>
            </w:r>
          </w:p>
        </w:tc>
        <w:tc>
          <w:tcPr>
            <w:tcW w:w="0" w:type="auto"/>
            <w:vAlign w:val="center"/>
          </w:tcPr>
          <w:p w14:paraId="7027EC9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融水镇乡村建设综合服务中心</w:t>
            </w:r>
          </w:p>
        </w:tc>
        <w:tc>
          <w:tcPr>
            <w:tcW w:w="0" w:type="auto"/>
            <w:vAlign w:val="center"/>
          </w:tcPr>
          <w:p w14:paraId="52782BC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龙贵</w:t>
            </w:r>
          </w:p>
        </w:tc>
        <w:tc>
          <w:tcPr>
            <w:tcW w:w="0" w:type="auto"/>
            <w:vAlign w:val="center"/>
          </w:tcPr>
          <w:p w14:paraId="39EFCA9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default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18276758299</w:t>
            </w:r>
          </w:p>
        </w:tc>
      </w:tr>
      <w:tr w14:paraId="20227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895" w:type="dxa"/>
            <w:vAlign w:val="center"/>
          </w:tcPr>
          <w:p w14:paraId="1F3E9E2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融水镇人民政府</w:t>
            </w:r>
          </w:p>
        </w:tc>
        <w:tc>
          <w:tcPr>
            <w:tcW w:w="1262" w:type="dxa"/>
            <w:vAlign w:val="center"/>
          </w:tcPr>
          <w:p w14:paraId="58DA7E6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《铁路安全管理条例》</w:t>
            </w:r>
          </w:p>
        </w:tc>
        <w:tc>
          <w:tcPr>
            <w:tcW w:w="1271" w:type="dxa"/>
            <w:vAlign w:val="center"/>
          </w:tcPr>
          <w:p w14:paraId="4B0257C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社会公众</w:t>
            </w:r>
          </w:p>
        </w:tc>
        <w:tc>
          <w:tcPr>
            <w:tcW w:w="2517" w:type="dxa"/>
            <w:vAlign w:val="center"/>
          </w:tcPr>
          <w:p w14:paraId="11D9C7F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发放资料、日常宣传、咨询解答</w:t>
            </w:r>
          </w:p>
        </w:tc>
        <w:tc>
          <w:tcPr>
            <w:tcW w:w="2687" w:type="dxa"/>
            <w:vAlign w:val="center"/>
          </w:tcPr>
          <w:p w14:paraId="567B86A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通过民族坡会、庙会、学校活动组织开展宣传</w:t>
            </w:r>
          </w:p>
        </w:tc>
        <w:tc>
          <w:tcPr>
            <w:tcW w:w="0" w:type="auto"/>
            <w:vAlign w:val="center"/>
          </w:tcPr>
          <w:p w14:paraId="4124A74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202</w:t>
            </w: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4</w:t>
            </w:r>
            <w:r>
              <w:rPr>
                <w:rStyle w:val="10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年12月31日</w:t>
            </w:r>
          </w:p>
        </w:tc>
        <w:tc>
          <w:tcPr>
            <w:tcW w:w="0" w:type="auto"/>
            <w:vAlign w:val="center"/>
          </w:tcPr>
          <w:p w14:paraId="6B49BF8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公共安全和应急管理办公室</w:t>
            </w:r>
          </w:p>
        </w:tc>
        <w:tc>
          <w:tcPr>
            <w:tcW w:w="0" w:type="auto"/>
            <w:vAlign w:val="center"/>
          </w:tcPr>
          <w:p w14:paraId="1AED3D6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侯佳福</w:t>
            </w:r>
          </w:p>
        </w:tc>
        <w:tc>
          <w:tcPr>
            <w:tcW w:w="0" w:type="auto"/>
            <w:vAlign w:val="center"/>
          </w:tcPr>
          <w:p w14:paraId="3DFFC84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15577256325</w:t>
            </w:r>
          </w:p>
        </w:tc>
      </w:tr>
      <w:tr w14:paraId="30BAD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895" w:type="dxa"/>
            <w:vAlign w:val="center"/>
          </w:tcPr>
          <w:p w14:paraId="6A33527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融水镇人民政府</w:t>
            </w:r>
          </w:p>
        </w:tc>
        <w:tc>
          <w:tcPr>
            <w:tcW w:w="1262" w:type="dxa"/>
            <w:vAlign w:val="center"/>
          </w:tcPr>
          <w:p w14:paraId="69363E8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《中华人民共和国国家安全法》</w:t>
            </w:r>
          </w:p>
        </w:tc>
        <w:tc>
          <w:tcPr>
            <w:tcW w:w="1271" w:type="dxa"/>
            <w:vAlign w:val="center"/>
          </w:tcPr>
          <w:p w14:paraId="17858DD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社会公众</w:t>
            </w:r>
          </w:p>
        </w:tc>
        <w:tc>
          <w:tcPr>
            <w:tcW w:w="2517" w:type="dxa"/>
            <w:vAlign w:val="center"/>
          </w:tcPr>
          <w:p w14:paraId="08375F2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发放资料、日常宣传、咨询解答</w:t>
            </w:r>
          </w:p>
        </w:tc>
        <w:tc>
          <w:tcPr>
            <w:tcW w:w="2687" w:type="dxa"/>
            <w:vAlign w:val="center"/>
          </w:tcPr>
          <w:p w14:paraId="62D722D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通过国家安全日、农村、街道活动开展集中宣传活动</w:t>
            </w:r>
          </w:p>
        </w:tc>
        <w:tc>
          <w:tcPr>
            <w:tcW w:w="0" w:type="auto"/>
            <w:vAlign w:val="center"/>
          </w:tcPr>
          <w:p w14:paraId="4F28C1E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202</w:t>
            </w: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4</w:t>
            </w:r>
            <w:r>
              <w:rPr>
                <w:rStyle w:val="10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年12月31日</w:t>
            </w:r>
          </w:p>
        </w:tc>
        <w:tc>
          <w:tcPr>
            <w:tcW w:w="0" w:type="auto"/>
            <w:vAlign w:val="center"/>
          </w:tcPr>
          <w:p w14:paraId="13871FC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公共安全和应急管理办公室</w:t>
            </w:r>
          </w:p>
        </w:tc>
        <w:tc>
          <w:tcPr>
            <w:tcW w:w="0" w:type="auto"/>
            <w:vAlign w:val="center"/>
          </w:tcPr>
          <w:p w14:paraId="2226C75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侯佳福</w:t>
            </w:r>
          </w:p>
        </w:tc>
        <w:tc>
          <w:tcPr>
            <w:tcW w:w="0" w:type="auto"/>
            <w:vAlign w:val="center"/>
          </w:tcPr>
          <w:p w14:paraId="22CC3DF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15577256325</w:t>
            </w:r>
          </w:p>
        </w:tc>
      </w:tr>
      <w:tr w14:paraId="14215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895" w:type="dxa"/>
            <w:vAlign w:val="center"/>
          </w:tcPr>
          <w:p w14:paraId="255DC22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融水镇人民政府</w:t>
            </w:r>
          </w:p>
        </w:tc>
        <w:tc>
          <w:tcPr>
            <w:tcW w:w="1262" w:type="dxa"/>
            <w:vAlign w:val="center"/>
          </w:tcPr>
          <w:p w14:paraId="03C808A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《中华人民共和国反电信网络诈骗法》</w:t>
            </w:r>
          </w:p>
        </w:tc>
        <w:tc>
          <w:tcPr>
            <w:tcW w:w="1271" w:type="dxa"/>
            <w:vAlign w:val="center"/>
          </w:tcPr>
          <w:p w14:paraId="5BEFBC8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社会公众</w:t>
            </w:r>
          </w:p>
        </w:tc>
        <w:tc>
          <w:tcPr>
            <w:tcW w:w="2517" w:type="dxa"/>
            <w:vAlign w:val="center"/>
          </w:tcPr>
          <w:p w14:paraId="6ABEF98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发放资料、日常宣传、咨询解答</w:t>
            </w:r>
          </w:p>
        </w:tc>
        <w:tc>
          <w:tcPr>
            <w:tcW w:w="2687" w:type="dxa"/>
            <w:vAlign w:val="center"/>
          </w:tcPr>
          <w:p w14:paraId="3635AC3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通过民族坡会、庙会、学校活动组织开展宣传</w:t>
            </w:r>
          </w:p>
        </w:tc>
        <w:tc>
          <w:tcPr>
            <w:tcW w:w="0" w:type="auto"/>
            <w:vAlign w:val="center"/>
          </w:tcPr>
          <w:p w14:paraId="36C7A9A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202</w:t>
            </w: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4</w:t>
            </w:r>
            <w:r>
              <w:rPr>
                <w:rStyle w:val="10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年12月31日</w:t>
            </w:r>
          </w:p>
        </w:tc>
        <w:tc>
          <w:tcPr>
            <w:tcW w:w="0" w:type="auto"/>
            <w:vAlign w:val="center"/>
          </w:tcPr>
          <w:p w14:paraId="7D6DB53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公共安全和应急管理办公室</w:t>
            </w:r>
          </w:p>
        </w:tc>
        <w:tc>
          <w:tcPr>
            <w:tcW w:w="0" w:type="auto"/>
            <w:vAlign w:val="center"/>
          </w:tcPr>
          <w:p w14:paraId="3D4F03B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侯佳福</w:t>
            </w:r>
          </w:p>
        </w:tc>
        <w:tc>
          <w:tcPr>
            <w:tcW w:w="0" w:type="auto"/>
            <w:vAlign w:val="center"/>
          </w:tcPr>
          <w:p w14:paraId="2984B82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15577256325</w:t>
            </w:r>
          </w:p>
        </w:tc>
      </w:tr>
      <w:tr w14:paraId="30E8B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895" w:type="dxa"/>
            <w:vAlign w:val="center"/>
          </w:tcPr>
          <w:p w14:paraId="1C9D5A0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融水镇人民政府</w:t>
            </w:r>
          </w:p>
        </w:tc>
        <w:tc>
          <w:tcPr>
            <w:tcW w:w="1262" w:type="dxa"/>
            <w:vAlign w:val="center"/>
          </w:tcPr>
          <w:p w14:paraId="31C1706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《中华人民共和国退役军人保障法》</w:t>
            </w:r>
          </w:p>
        </w:tc>
        <w:tc>
          <w:tcPr>
            <w:tcW w:w="1271" w:type="dxa"/>
            <w:vAlign w:val="center"/>
          </w:tcPr>
          <w:p w14:paraId="601229F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退役军人</w:t>
            </w:r>
          </w:p>
        </w:tc>
        <w:tc>
          <w:tcPr>
            <w:tcW w:w="2517" w:type="dxa"/>
            <w:vAlign w:val="center"/>
          </w:tcPr>
          <w:p w14:paraId="4F56C08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发放资料、日常宣传、咨询解答</w:t>
            </w:r>
          </w:p>
        </w:tc>
        <w:tc>
          <w:tcPr>
            <w:tcW w:w="2687" w:type="dxa"/>
            <w:vAlign w:val="center"/>
          </w:tcPr>
          <w:p w14:paraId="4011F2E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1</w:t>
            </w:r>
            <w:r>
              <w:rPr>
                <w:rStyle w:val="10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.</w:t>
            </w: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在退役军人服务站摆放宣传资料2.在正月十九“梦呜坡会”发放宣传资料1次</w:t>
            </w:r>
            <w:r>
              <w:rPr>
                <w:rStyle w:val="10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3.通过组织</w:t>
            </w: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退役军人代表</w:t>
            </w:r>
            <w:r>
              <w:rPr>
                <w:rStyle w:val="10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集中开展学习</w:t>
            </w: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2次 4.“春暖社区”宣传活动1次</w:t>
            </w:r>
          </w:p>
        </w:tc>
        <w:tc>
          <w:tcPr>
            <w:tcW w:w="0" w:type="auto"/>
            <w:vAlign w:val="center"/>
          </w:tcPr>
          <w:p w14:paraId="6120D17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202</w:t>
            </w: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4</w:t>
            </w:r>
            <w:r>
              <w:rPr>
                <w:rStyle w:val="10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年</w:t>
            </w: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12</w:t>
            </w:r>
            <w:r>
              <w:rPr>
                <w:rStyle w:val="10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月31日</w:t>
            </w:r>
          </w:p>
        </w:tc>
        <w:tc>
          <w:tcPr>
            <w:tcW w:w="0" w:type="auto"/>
            <w:vAlign w:val="center"/>
          </w:tcPr>
          <w:p w14:paraId="0A9E561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退役军人事务所</w:t>
            </w:r>
          </w:p>
        </w:tc>
        <w:tc>
          <w:tcPr>
            <w:tcW w:w="0" w:type="auto"/>
            <w:vAlign w:val="center"/>
          </w:tcPr>
          <w:p w14:paraId="699C64A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王建文</w:t>
            </w:r>
          </w:p>
        </w:tc>
        <w:tc>
          <w:tcPr>
            <w:tcW w:w="0" w:type="auto"/>
            <w:vAlign w:val="center"/>
          </w:tcPr>
          <w:p w14:paraId="50D1B19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18078232166</w:t>
            </w:r>
          </w:p>
        </w:tc>
      </w:tr>
      <w:tr w14:paraId="6239D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895" w:type="dxa"/>
            <w:vAlign w:val="center"/>
          </w:tcPr>
          <w:p w14:paraId="06C89A3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融水镇人民政府</w:t>
            </w:r>
          </w:p>
        </w:tc>
        <w:tc>
          <w:tcPr>
            <w:tcW w:w="1262" w:type="dxa"/>
            <w:vAlign w:val="center"/>
          </w:tcPr>
          <w:p w14:paraId="0A67303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《中华人民共和国种子法》</w:t>
            </w:r>
          </w:p>
        </w:tc>
        <w:tc>
          <w:tcPr>
            <w:tcW w:w="1271" w:type="dxa"/>
            <w:vAlign w:val="center"/>
          </w:tcPr>
          <w:p w14:paraId="56CE5BF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社会公众</w:t>
            </w:r>
          </w:p>
        </w:tc>
        <w:tc>
          <w:tcPr>
            <w:tcW w:w="2517" w:type="dxa"/>
            <w:vAlign w:val="center"/>
          </w:tcPr>
          <w:p w14:paraId="4CE49E0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发放资料、日常宣传、咨询解</w:t>
            </w: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答、入户宣传</w:t>
            </w:r>
          </w:p>
        </w:tc>
        <w:tc>
          <w:tcPr>
            <w:tcW w:w="2687" w:type="dxa"/>
            <w:vAlign w:val="center"/>
          </w:tcPr>
          <w:p w14:paraId="33E14B1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通过国家安全日、农村、街道活动开展集中宣传活动</w:t>
            </w:r>
          </w:p>
        </w:tc>
        <w:tc>
          <w:tcPr>
            <w:tcW w:w="0" w:type="auto"/>
            <w:vAlign w:val="center"/>
          </w:tcPr>
          <w:p w14:paraId="0EE9AF9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2024年12月31日</w:t>
            </w:r>
          </w:p>
        </w:tc>
        <w:tc>
          <w:tcPr>
            <w:tcW w:w="0" w:type="auto"/>
            <w:vAlign w:val="center"/>
          </w:tcPr>
          <w:p w14:paraId="07DDAF2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融水镇农业农村服务中心</w:t>
            </w:r>
          </w:p>
        </w:tc>
        <w:tc>
          <w:tcPr>
            <w:tcW w:w="0" w:type="auto"/>
            <w:vAlign w:val="center"/>
          </w:tcPr>
          <w:p w14:paraId="0518CBB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潘雪民</w:t>
            </w:r>
          </w:p>
        </w:tc>
        <w:tc>
          <w:tcPr>
            <w:tcW w:w="0" w:type="auto"/>
            <w:vAlign w:val="center"/>
          </w:tcPr>
          <w:p w14:paraId="29CDEC7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13768225209</w:t>
            </w:r>
          </w:p>
        </w:tc>
      </w:tr>
      <w:tr w14:paraId="5A3ED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 w14:paraId="4358D8E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融水镇人民政府</w:t>
            </w:r>
          </w:p>
        </w:tc>
        <w:tc>
          <w:tcPr>
            <w:tcW w:w="0" w:type="auto"/>
            <w:vAlign w:val="center"/>
          </w:tcPr>
          <w:p w14:paraId="1298294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《中华人民共和国土地承包法》</w:t>
            </w:r>
          </w:p>
        </w:tc>
        <w:tc>
          <w:tcPr>
            <w:tcW w:w="0" w:type="auto"/>
            <w:vAlign w:val="center"/>
          </w:tcPr>
          <w:p w14:paraId="10CFD54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社会公众</w:t>
            </w:r>
          </w:p>
        </w:tc>
        <w:tc>
          <w:tcPr>
            <w:tcW w:w="0" w:type="auto"/>
            <w:vAlign w:val="center"/>
          </w:tcPr>
          <w:p w14:paraId="3B9C03A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发放资料、日常宣传、咨询解</w:t>
            </w: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答、入户宣传</w:t>
            </w:r>
          </w:p>
        </w:tc>
        <w:tc>
          <w:tcPr>
            <w:tcW w:w="0" w:type="auto"/>
            <w:vAlign w:val="center"/>
          </w:tcPr>
          <w:p w14:paraId="6C44944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通过国家安全日、农村、街道活动开展集中宣传活动</w:t>
            </w:r>
          </w:p>
        </w:tc>
        <w:tc>
          <w:tcPr>
            <w:tcW w:w="0" w:type="auto"/>
            <w:vAlign w:val="center"/>
          </w:tcPr>
          <w:p w14:paraId="487E52D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2024年12月31日</w:t>
            </w:r>
          </w:p>
        </w:tc>
        <w:tc>
          <w:tcPr>
            <w:tcW w:w="0" w:type="auto"/>
            <w:vAlign w:val="center"/>
          </w:tcPr>
          <w:p w14:paraId="2C9ECD9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融水镇农业农村服务中心</w:t>
            </w:r>
          </w:p>
        </w:tc>
        <w:tc>
          <w:tcPr>
            <w:tcW w:w="0" w:type="auto"/>
            <w:vAlign w:val="center"/>
          </w:tcPr>
          <w:p w14:paraId="3A35C74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贾毓泰</w:t>
            </w:r>
          </w:p>
        </w:tc>
        <w:tc>
          <w:tcPr>
            <w:tcW w:w="0" w:type="auto"/>
            <w:vAlign w:val="center"/>
          </w:tcPr>
          <w:p w14:paraId="55A3C8F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13633050609</w:t>
            </w:r>
          </w:p>
        </w:tc>
      </w:tr>
      <w:tr w14:paraId="0C68D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 w14:paraId="012AF20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融水镇人民政府</w:t>
            </w:r>
          </w:p>
        </w:tc>
        <w:tc>
          <w:tcPr>
            <w:tcW w:w="0" w:type="auto"/>
            <w:vAlign w:val="center"/>
          </w:tcPr>
          <w:p w14:paraId="4CC4B40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《基本农田保护条例》</w:t>
            </w:r>
          </w:p>
        </w:tc>
        <w:tc>
          <w:tcPr>
            <w:tcW w:w="0" w:type="auto"/>
            <w:vAlign w:val="center"/>
          </w:tcPr>
          <w:p w14:paraId="1E6E720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社会公众</w:t>
            </w:r>
          </w:p>
        </w:tc>
        <w:tc>
          <w:tcPr>
            <w:tcW w:w="0" w:type="auto"/>
            <w:vAlign w:val="center"/>
          </w:tcPr>
          <w:p w14:paraId="0AA5CBA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发放资料、日常宣传、咨询解</w:t>
            </w: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答、入户宣传</w:t>
            </w:r>
          </w:p>
        </w:tc>
        <w:tc>
          <w:tcPr>
            <w:tcW w:w="0" w:type="auto"/>
            <w:vAlign w:val="center"/>
          </w:tcPr>
          <w:p w14:paraId="2138818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通过国家安全日、农村、街道活动开展集中宣传活动</w:t>
            </w:r>
          </w:p>
        </w:tc>
        <w:tc>
          <w:tcPr>
            <w:tcW w:w="0" w:type="auto"/>
            <w:vAlign w:val="center"/>
          </w:tcPr>
          <w:p w14:paraId="581452B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2024年12月31日</w:t>
            </w:r>
          </w:p>
        </w:tc>
        <w:tc>
          <w:tcPr>
            <w:tcW w:w="0" w:type="auto"/>
            <w:vAlign w:val="center"/>
          </w:tcPr>
          <w:p w14:paraId="2BF0293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融水镇农业农村服务中心</w:t>
            </w:r>
          </w:p>
        </w:tc>
        <w:tc>
          <w:tcPr>
            <w:tcW w:w="0" w:type="auto"/>
            <w:vAlign w:val="center"/>
          </w:tcPr>
          <w:p w14:paraId="4F40F0C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潘雪民</w:t>
            </w:r>
          </w:p>
        </w:tc>
        <w:tc>
          <w:tcPr>
            <w:tcW w:w="0" w:type="auto"/>
            <w:vAlign w:val="center"/>
          </w:tcPr>
          <w:p w14:paraId="231178D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10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13768225209</w:t>
            </w:r>
          </w:p>
        </w:tc>
      </w:tr>
    </w:tbl>
    <w:p w14:paraId="546CD537">
      <w:pPr>
        <w:rPr>
          <w:rStyle w:val="10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4271EBF8">
      <w:r>
        <w:rPr>
          <w:rStyle w:val="10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填报单位（盖章）：  </w:t>
      </w:r>
      <w:r>
        <w:rPr>
          <w:rStyle w:val="10"/>
          <w:rFonts w:hint="eastAsia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融水镇人民政府</w:t>
      </w:r>
      <w:r>
        <w:rPr>
          <w:rStyle w:val="10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                  填表日期：</w:t>
      </w:r>
      <w:r>
        <w:rPr>
          <w:rStyle w:val="10"/>
          <w:rFonts w:hint="eastAsia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2024</w:t>
      </w:r>
      <w:r>
        <w:rPr>
          <w:rStyle w:val="10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年 </w:t>
      </w:r>
      <w:r>
        <w:rPr>
          <w:rStyle w:val="10"/>
          <w:rFonts w:hint="eastAsia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</w:t>
      </w:r>
      <w:r>
        <w:rPr>
          <w:rStyle w:val="10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月 </w:t>
      </w:r>
      <w:r>
        <w:rPr>
          <w:rStyle w:val="10"/>
          <w:rFonts w:hint="eastAsia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23日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587" w:right="2154" w:bottom="1474" w:left="1701" w:header="851" w:footer="992" w:gutter="0"/>
      <w:lnNumType w:countBy="0"/>
      <w:pgNumType w:fmt="decimal"/>
      <w:cols w:space="425" w:num="1"/>
      <w:vAlign w:val="top"/>
      <w:docGrid w:type="linesAndChars" w:linePitch="315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F2F00">
    <w:pPr>
      <w:pStyle w:val="23"/>
      <w:widowControl/>
      <w:spacing w:after="200"/>
      <w:ind w:firstLine="270" w:firstLineChars="150"/>
      <w:jc w:val="right"/>
      <w:textAlignment w:val="baseline"/>
      <w:rPr>
        <w:rStyle w:val="10"/>
        <w:rFonts w:ascii="Calibri" w:hAnsi="Calibri"/>
        <w:kern w:val="0"/>
        <w:sz w:val="18"/>
        <w:szCs w:val="18"/>
        <w:lang w:val="en-US" w:eastAsia="zh-CN" w:bidi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2" name="文本框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14E7AF"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L3o+8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3kwpMUyj4pfv3y4/&#10;fl1+fiU4g0C1C3PE7RwiY/PWNmib4TzgMPFuSq/TF4wI/JD3fJVXNJHwdGk2nc3GcHH4hg3ws8fr&#10;zof4TlhNkpFTj/q1srLTNsQudAhJ2YzdSKXaGipDapB4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gvej7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14E7AF">
                    <w:pPr>
                      <w:pStyle w:val="4"/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8DF3C">
    <w:pPr>
      <w:pStyle w:val="4"/>
      <w:widowControl/>
      <w:snapToGrid w:val="0"/>
      <w:jc w:val="left"/>
      <w:textAlignment w:val="baseline"/>
      <w:rPr>
        <w:rStyle w:val="10"/>
        <w:kern w:val="2"/>
        <w:sz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52170" cy="307975"/>
              <wp:effectExtent l="0" t="0" r="0" b="0"/>
              <wp:wrapNone/>
              <wp:docPr id="63" name="文本框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170" cy="307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16C7C2"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4.25pt;width:67.1pt;mso-position-horizontal:outside;mso-position-horizontal-relative:margin;z-index:251661312;mso-width-relative:page;mso-height-relative:page;" filled="f" stroked="f" coordsize="21600,21600" o:gfxdata="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Q0wJXVAAAABAEAAA8AAAAAAAAAAQAgAAAAIgAAAGRycy9kb3ducmV2&#10;LnhtbFBLAQIUABQAAAAIAIdO4kAlR8l4OAIAAGM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F16C7C2">
                    <w:pPr>
                      <w:pStyle w:val="4"/>
                      <w:rPr>
                        <w:rFonts w:hint="eastAsia" w:ascii="仿宋" w:hAnsi="仿宋" w:eastAsia="仿宋" w:cs="仿宋"/>
                        <w:sz w:val="30"/>
                        <w:szCs w:val="30"/>
                        <w:lang w:val="en-US"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val="en-US" w:eastAsia="zh-CN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6A4487">
                          <w:pPr>
                            <w:pStyle w:val="4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10"/>
                              <w:rFonts w:eastAsia="宋体"/>
                              <w:kern w:val="2"/>
                              <w:sz w:val="18"/>
                              <w:lang w:val="en-US" w:eastAsia="zh-CN" w:bidi="ar-SA"/>
                            </w:rPr>
                          </w:pPr>
                        </w:p>
                        <w:p w14:paraId="31694EAC">
                          <w:pPr>
                            <w:widowControl/>
                            <w:textAlignment w:val="baseline"/>
                            <w:rPr>
                              <w:rStyle w:val="10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right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mk9kDS&#10;AAAABQEAAA8AAAAAAAAAAQAgAAAAIgAAAGRycy9kb3ducmV2LnhtbFBLAQIUABQAAAAIAIdO4kC0&#10;Sv75tAEAAHMDAAAOAAAAAAAAAAEAIAAAACE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96A4487">
                    <w:pPr>
                      <w:pStyle w:val="4"/>
                      <w:widowControl/>
                      <w:snapToGrid w:val="0"/>
                      <w:jc w:val="left"/>
                      <w:textAlignment w:val="baseline"/>
                      <w:rPr>
                        <w:rStyle w:val="10"/>
                        <w:rFonts w:eastAsia="宋体"/>
                        <w:kern w:val="2"/>
                        <w:sz w:val="18"/>
                        <w:lang w:val="en-US" w:eastAsia="zh-CN" w:bidi="ar-SA"/>
                      </w:rPr>
                    </w:pPr>
                  </w:p>
                  <w:p w14:paraId="31694EAC">
                    <w:pPr>
                      <w:widowControl/>
                      <w:textAlignment w:val="baseline"/>
                      <w:rPr>
                        <w:rStyle w:val="1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02F1E">
    <w:pPr>
      <w:pStyle w:val="5"/>
      <w:widowControl/>
      <w:pBdr>
        <w:top w:val="none" w:color="000000" w:sz="0" w:space="1"/>
        <w:left w:val="none" w:color="000000" w:sz="0" w:space="4"/>
        <w:bottom w:val="none" w:color="auto" w:sz="0" w:space="0"/>
        <w:right w:val="none" w:color="000000" w:sz="0" w:space="4"/>
      </w:pBdr>
      <w:snapToGrid w:val="0"/>
      <w:spacing w:line="240" w:lineRule="auto"/>
      <w:jc w:val="both"/>
      <w:textAlignment w:val="baseline"/>
      <w:rPr>
        <w:rStyle w:val="10"/>
        <w:rFonts w:ascii="Times New Roman" w:hAnsi="Times New Roman"/>
        <w:kern w:val="2"/>
        <w:sz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evenAndOddHeaders w:val="1"/>
  <w:displayHorizontalDrawingGridEvery w:val="2"/>
  <w:displayVerticalDrawingGridEvery w:val="2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OWYzNTMyYTI1ZmIxZjllMDc4NTJhN2FmZGIyZDUifQ=="/>
  </w:docVars>
  <w:rsids>
    <w:rsidRoot w:val="00000000"/>
    <w:rsid w:val="00960103"/>
    <w:rsid w:val="037F2B0B"/>
    <w:rsid w:val="0F735976"/>
    <w:rsid w:val="0FE174FC"/>
    <w:rsid w:val="15B10E3F"/>
    <w:rsid w:val="167F4AFF"/>
    <w:rsid w:val="170A452B"/>
    <w:rsid w:val="17D615B2"/>
    <w:rsid w:val="19FE1813"/>
    <w:rsid w:val="26416F92"/>
    <w:rsid w:val="26CD6D62"/>
    <w:rsid w:val="29826A8A"/>
    <w:rsid w:val="30421016"/>
    <w:rsid w:val="30FF0771"/>
    <w:rsid w:val="362B6C57"/>
    <w:rsid w:val="38AF1E1A"/>
    <w:rsid w:val="3ED916EC"/>
    <w:rsid w:val="400028AA"/>
    <w:rsid w:val="42C42797"/>
    <w:rsid w:val="4714161C"/>
    <w:rsid w:val="51AC786A"/>
    <w:rsid w:val="53383D1F"/>
    <w:rsid w:val="54DD707E"/>
    <w:rsid w:val="5DC758F6"/>
    <w:rsid w:val="5EB65525"/>
    <w:rsid w:val="6460270B"/>
    <w:rsid w:val="650E3EF9"/>
    <w:rsid w:val="6CEA14D5"/>
    <w:rsid w:val="7D7811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1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4"/>
      <w:szCs w:val="44"/>
      <w:lang w:val="zh-CN" w:bidi="zh-CN"/>
    </w:rPr>
  </w:style>
  <w:style w:type="paragraph" w:styleId="3">
    <w:name w:val="Date"/>
    <w:basedOn w:val="1"/>
    <w:next w:val="1"/>
    <w:link w:val="16"/>
    <w:qFormat/>
    <w:uiPriority w:val="0"/>
    <w:pPr>
      <w:ind w:left="100" w:leftChars="2500"/>
      <w:jc w:val="both"/>
      <w:textAlignment w:val="baseline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Times New Roman" w:hAnsi="Times New Roman"/>
      <w:kern w:val="2"/>
      <w:sz w:val="18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10"/>
    <w:link w:val="1"/>
    <w:qFormat/>
    <w:uiPriority w:val="0"/>
    <w:rPr>
      <w:rFonts w:cs="Times New Roman"/>
      <w:b/>
      <w:bCs/>
    </w:rPr>
  </w:style>
  <w:style w:type="character" w:customStyle="1" w:styleId="10">
    <w:name w:val="NormalCharacter"/>
    <w:link w:val="1"/>
    <w:qFormat/>
    <w:uiPriority w:val="0"/>
  </w:style>
  <w:style w:type="character" w:styleId="11">
    <w:name w:val="Hyperlink"/>
    <w:basedOn w:val="10"/>
    <w:link w:val="1"/>
    <w:qFormat/>
    <w:uiPriority w:val="0"/>
    <w:rPr>
      <w:color w:val="0000FF"/>
      <w:u w:val="single"/>
    </w:rPr>
  </w:style>
  <w:style w:type="paragraph" w:customStyle="1" w:styleId="12">
    <w:name w:val="BodyText"/>
    <w:basedOn w:val="1"/>
    <w:qFormat/>
    <w:uiPriority w:val="0"/>
    <w:pPr>
      <w:jc w:val="both"/>
      <w:textAlignment w:val="baseline"/>
    </w:pPr>
    <w:rPr>
      <w:rFonts w:eastAsia="仿宋_GB2312"/>
      <w:kern w:val="2"/>
      <w:sz w:val="32"/>
      <w:szCs w:val="20"/>
      <w:lang w:val="en-US" w:eastAsia="zh-CN" w:bidi="ar-SA"/>
    </w:rPr>
  </w:style>
  <w:style w:type="paragraph" w:customStyle="1" w:styleId="13">
    <w:name w:val="Heading3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/>
      <w:b/>
      <w:kern w:val="0"/>
      <w:sz w:val="27"/>
      <w:szCs w:val="27"/>
      <w:lang w:val="en-US" w:eastAsia="zh-CN"/>
    </w:rPr>
  </w:style>
  <w:style w:type="table" w:customStyle="1" w:styleId="14">
    <w:name w:val="TableNormal"/>
    <w:qFormat/>
    <w:uiPriority w:val="0"/>
  </w:style>
  <w:style w:type="paragraph" w:customStyle="1" w:styleId="15">
    <w:name w:val="PlainText"/>
    <w:basedOn w:val="1"/>
    <w:qFormat/>
    <w:uiPriority w:val="0"/>
    <w:pPr>
      <w:widowControl/>
      <w:jc w:val="left"/>
      <w:textAlignment w:val="baseline"/>
    </w:pPr>
    <w:rPr>
      <w:rFonts w:ascii="宋体" w:hAnsi="Courier New"/>
      <w:kern w:val="0"/>
      <w:sz w:val="24"/>
      <w:szCs w:val="24"/>
      <w:lang w:val="en-US" w:eastAsia="en-US" w:bidi="en-US"/>
    </w:rPr>
  </w:style>
  <w:style w:type="character" w:customStyle="1" w:styleId="16">
    <w:name w:val="UserStyle_0"/>
    <w:link w:val="3"/>
    <w:semiHidden/>
    <w:qFormat/>
    <w:uiPriority w:val="0"/>
    <w:rPr>
      <w:kern w:val="2"/>
      <w:sz w:val="21"/>
    </w:rPr>
  </w:style>
  <w:style w:type="paragraph" w:customStyle="1" w:styleId="17">
    <w:name w:val="Acetate"/>
    <w:basedOn w:val="1"/>
    <w:link w:val="18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8">
    <w:name w:val="UserStyle_1"/>
    <w:link w:val="17"/>
    <w:semiHidden/>
    <w:qFormat/>
    <w:uiPriority w:val="0"/>
    <w:rPr>
      <w:kern w:val="2"/>
      <w:sz w:val="18"/>
      <w:szCs w:val="18"/>
    </w:rPr>
  </w:style>
  <w:style w:type="paragraph" w:customStyle="1" w:styleId="19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lang w:val="en-US" w:eastAsia="zh-CN" w:bidi="ar-SA"/>
    </w:rPr>
  </w:style>
  <w:style w:type="table" w:customStyle="1" w:styleId="20">
    <w:name w:val="TableGrid"/>
    <w:basedOn w:val="14"/>
    <w:qFormat/>
    <w:uiPriority w:val="0"/>
  </w:style>
  <w:style w:type="character" w:customStyle="1" w:styleId="21">
    <w:name w:val="PageNumber"/>
    <w:basedOn w:val="10"/>
    <w:link w:val="1"/>
    <w:qFormat/>
    <w:uiPriority w:val="0"/>
  </w:style>
  <w:style w:type="character" w:customStyle="1" w:styleId="22">
    <w:name w:val="UserStyle_2"/>
    <w:link w:val="23"/>
    <w:qFormat/>
    <w:uiPriority w:val="0"/>
    <w:rPr>
      <w:rFonts w:ascii="Calibri" w:hAnsi="Calibri"/>
      <w:sz w:val="18"/>
      <w:szCs w:val="18"/>
      <w:lang w:eastAsia="en-US" w:bidi="en-US"/>
    </w:rPr>
  </w:style>
  <w:style w:type="paragraph" w:customStyle="1" w:styleId="23">
    <w:name w:val="UserStyle_3"/>
    <w:basedOn w:val="4"/>
    <w:link w:val="22"/>
    <w:qFormat/>
    <w:uiPriority w:val="0"/>
    <w:pPr>
      <w:widowControl/>
      <w:snapToGrid w:val="0"/>
      <w:spacing w:after="200"/>
      <w:ind w:firstLine="270" w:firstLineChars="150"/>
      <w:jc w:val="left"/>
      <w:textAlignment w:val="baseline"/>
    </w:pPr>
    <w:rPr>
      <w:rFonts w:ascii="Calibri" w:hAnsi="Calibri"/>
      <w:kern w:val="0"/>
      <w:sz w:val="18"/>
      <w:szCs w:val="18"/>
      <w:lang w:val="en-US" w:eastAsia="en-US" w:bidi="en-US"/>
    </w:rPr>
  </w:style>
  <w:style w:type="paragraph" w:customStyle="1" w:styleId="24">
    <w:name w:val="UserStyle_4"/>
    <w:basedOn w:val="1"/>
    <w:qFormat/>
    <w:uiPriority w:val="0"/>
    <w:pPr>
      <w:ind w:firstLine="420" w:firstLineChars="200"/>
      <w:jc w:val="both"/>
      <w:textAlignment w:val="baseline"/>
    </w:pPr>
  </w:style>
  <w:style w:type="paragraph" w:customStyle="1" w:styleId="25">
    <w:name w:val="UserStyle_5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customStyle="1" w:styleId="26">
    <w:name w:val="UserStyle_6"/>
    <w:basedOn w:val="1"/>
    <w:qFormat/>
    <w:uiPriority w:val="0"/>
    <w:pPr>
      <w:jc w:val="both"/>
      <w:textAlignment w:val="baseline"/>
    </w:pPr>
    <w:rPr>
      <w:rFonts w:ascii="Times New Roman" w:hAnsi="Times New Roman" w:eastAsia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1712</Words>
  <Characters>1963</Characters>
  <TotalTime>7</TotalTime>
  <ScaleCrop>false</ScaleCrop>
  <LinksUpToDate>false</LinksUpToDate>
  <CharactersWithSpaces>2003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2021-08-12T00:58:00Z</dcterms:created>
  <dc:creator>Administrator</dc:creator>
  <cp:lastModifiedBy>花落＆莫相惜</cp:lastModifiedBy>
  <cp:lastPrinted>2024-07-26T02:36:00Z</cp:lastPrinted>
  <dcterms:modified xsi:type="dcterms:W3CDTF">2024-07-29T02:07:46Z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FC937C052AEB47339D10533B3416ADB3_13</vt:lpwstr>
  </property>
</Properties>
</file>