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F664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</w:t>
      </w:r>
    </w:p>
    <w:p w14:paraId="41C412A4"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2BCD8F67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白云乡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农村艾滋病防治工作考核评估</w:t>
      </w:r>
    </w:p>
    <w:p w14:paraId="481BB766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标准（行政村负责人）</w:t>
      </w:r>
    </w:p>
    <w:p w14:paraId="595122A2">
      <w:pPr>
        <w:spacing w:line="600" w:lineRule="exact"/>
        <w:ind w:left="6000" w:hanging="6000" w:hangingChars="2500"/>
        <w:jc w:val="left"/>
        <w:rPr>
          <w:rFonts w:hint="default" w:ascii="Times New Roman" w:hAnsi="Times New Roman" w:cs="Times New Roman"/>
          <w:bCs/>
          <w:color w:val="auto"/>
          <w:sz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</w:rPr>
        <w:t>接受考核行政村负责人：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</w:rPr>
        <w:t>考评单位负责人：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  <w:u w:val="single"/>
        </w:rPr>
        <w:t xml:space="preserve">             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76"/>
        <w:gridCol w:w="2926"/>
        <w:gridCol w:w="3382"/>
        <w:gridCol w:w="691"/>
        <w:gridCol w:w="688"/>
      </w:tblGrid>
      <w:tr w14:paraId="119C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438" w:type="pct"/>
            <w:tcBorders>
              <w:top w:val="single" w:color="auto" w:sz="4" w:space="0"/>
            </w:tcBorders>
            <w:noWrap w:val="0"/>
            <w:vAlign w:val="center"/>
          </w:tcPr>
          <w:p w14:paraId="4C3D36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评估项目</w:t>
            </w:r>
          </w:p>
        </w:tc>
        <w:tc>
          <w:tcPr>
            <w:tcW w:w="314" w:type="pct"/>
            <w:tcBorders>
              <w:top w:val="single" w:color="auto" w:sz="4" w:space="0"/>
            </w:tcBorders>
            <w:noWrap w:val="0"/>
            <w:vAlign w:val="center"/>
          </w:tcPr>
          <w:p w14:paraId="4D9B18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分值</w:t>
            </w:r>
          </w:p>
        </w:tc>
        <w:tc>
          <w:tcPr>
            <w:tcW w:w="1616" w:type="pct"/>
            <w:tcBorders>
              <w:top w:val="single" w:color="auto" w:sz="4" w:space="0"/>
            </w:tcBorders>
            <w:noWrap w:val="0"/>
            <w:vAlign w:val="center"/>
          </w:tcPr>
          <w:p w14:paraId="62229F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考核内容与方法</w:t>
            </w:r>
          </w:p>
        </w:tc>
        <w:tc>
          <w:tcPr>
            <w:tcW w:w="1867" w:type="pct"/>
            <w:tcBorders>
              <w:top w:val="single" w:color="auto" w:sz="4" w:space="0"/>
            </w:tcBorders>
            <w:noWrap w:val="0"/>
            <w:vAlign w:val="center"/>
          </w:tcPr>
          <w:p w14:paraId="7C6E0C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评分标准</w:t>
            </w:r>
          </w:p>
        </w:tc>
        <w:tc>
          <w:tcPr>
            <w:tcW w:w="382" w:type="pct"/>
            <w:tcBorders>
              <w:top w:val="single" w:color="auto" w:sz="4" w:space="0"/>
            </w:tcBorders>
            <w:noWrap w:val="0"/>
            <w:vAlign w:val="center"/>
          </w:tcPr>
          <w:p w14:paraId="294032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扣分原因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 w14:paraId="4CD518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实得分</w:t>
            </w:r>
          </w:p>
        </w:tc>
      </w:tr>
      <w:tr w14:paraId="6C27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 w14:paraId="62A2C9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基本情况</w:t>
            </w:r>
          </w:p>
        </w:tc>
        <w:tc>
          <w:tcPr>
            <w:tcW w:w="314" w:type="pct"/>
            <w:noWrap w:val="0"/>
            <w:vAlign w:val="center"/>
          </w:tcPr>
          <w:p w14:paraId="1EEC54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16" w:type="pct"/>
            <w:noWrap w:val="0"/>
            <w:vAlign w:val="center"/>
          </w:tcPr>
          <w:p w14:paraId="5B2214E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自然村屯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个、宣传员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人、村医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人，总户数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户，总人口数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人，15—65岁人数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人，重点人群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人，外出务工人数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人；累计宣传户数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户，累计宣传人数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人，重点人群宣传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人，外出务工人员宣传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人。</w:t>
            </w:r>
          </w:p>
        </w:tc>
        <w:tc>
          <w:tcPr>
            <w:tcW w:w="1867" w:type="pct"/>
            <w:noWrap w:val="0"/>
            <w:vAlign w:val="center"/>
          </w:tcPr>
          <w:p w14:paraId="01901C2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掌握基本情况表得2分，不建立得0分。</w:t>
            </w:r>
          </w:p>
        </w:tc>
        <w:tc>
          <w:tcPr>
            <w:tcW w:w="382" w:type="pct"/>
            <w:noWrap w:val="0"/>
            <w:vAlign w:val="top"/>
          </w:tcPr>
          <w:p w14:paraId="29722B4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  <w:tc>
          <w:tcPr>
            <w:tcW w:w="380" w:type="pct"/>
            <w:noWrap w:val="0"/>
            <w:vAlign w:val="top"/>
          </w:tcPr>
          <w:p w14:paraId="64F2D24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</w:tr>
      <w:tr w14:paraId="4EB9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541F1E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6D25D6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16" w:type="pct"/>
            <w:noWrap w:val="0"/>
            <w:vAlign w:val="center"/>
          </w:tcPr>
          <w:p w14:paraId="285052F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及时收集本辖区重点人员信息，及时上报卫生院。</w:t>
            </w:r>
          </w:p>
        </w:tc>
        <w:tc>
          <w:tcPr>
            <w:tcW w:w="1867" w:type="pct"/>
            <w:noWrap w:val="0"/>
            <w:vAlign w:val="center"/>
          </w:tcPr>
          <w:p w14:paraId="531EB56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有重点人群登记表得2分，及时上报卫生院得1分。无则扣相应分值。</w:t>
            </w:r>
          </w:p>
        </w:tc>
        <w:tc>
          <w:tcPr>
            <w:tcW w:w="382" w:type="pct"/>
            <w:noWrap w:val="0"/>
            <w:vAlign w:val="top"/>
          </w:tcPr>
          <w:p w14:paraId="75E3922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4742E04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B9A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 w14:paraId="53A5C69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组织管理</w:t>
            </w:r>
          </w:p>
        </w:tc>
        <w:tc>
          <w:tcPr>
            <w:tcW w:w="314" w:type="pct"/>
            <w:noWrap w:val="0"/>
            <w:vAlign w:val="center"/>
          </w:tcPr>
          <w:p w14:paraId="05D68E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16" w:type="pct"/>
            <w:noWrap w:val="0"/>
            <w:vAlign w:val="center"/>
          </w:tcPr>
          <w:p w14:paraId="37BB1BE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成立防艾工作领导小组，有专人负责防艾工作。</w:t>
            </w:r>
          </w:p>
        </w:tc>
        <w:tc>
          <w:tcPr>
            <w:tcW w:w="1867" w:type="pct"/>
            <w:noWrap w:val="0"/>
            <w:vAlign w:val="center"/>
          </w:tcPr>
          <w:p w14:paraId="758E53A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成立防艾工作领导小组得2分，有专人负责得2分。无则扣相应分值。扣完为止。</w:t>
            </w:r>
          </w:p>
        </w:tc>
        <w:tc>
          <w:tcPr>
            <w:tcW w:w="382" w:type="pct"/>
            <w:noWrap w:val="0"/>
            <w:vAlign w:val="top"/>
          </w:tcPr>
          <w:p w14:paraId="1D75499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7FAF06A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1B7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3A582379">
            <w:pPr>
              <w:spacing w:line="300" w:lineRule="exact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48077A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16" w:type="pct"/>
            <w:noWrap w:val="0"/>
            <w:vAlign w:val="center"/>
          </w:tcPr>
          <w:p w14:paraId="5215740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组织宣传员通过广播、小喇叭、讲座等开展宣传工作，15-65岁农村居民至少接受1次以上防艾知识宣传教育，宣传教育覆盖率达100%。</w:t>
            </w:r>
          </w:p>
        </w:tc>
        <w:tc>
          <w:tcPr>
            <w:tcW w:w="1867" w:type="pct"/>
            <w:noWrap w:val="0"/>
            <w:vAlign w:val="center"/>
          </w:tcPr>
          <w:p w14:paraId="544A9F3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随机抽查20%村屯查看宣传情况，完成得5分，每少1户扣2分（以有入户宣传记录，户主签字确认为准），扣完为止。</w:t>
            </w:r>
          </w:p>
        </w:tc>
        <w:tc>
          <w:tcPr>
            <w:tcW w:w="382" w:type="pct"/>
            <w:noWrap w:val="0"/>
            <w:vAlign w:val="top"/>
          </w:tcPr>
          <w:p w14:paraId="6183134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286C10C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</w:tr>
      <w:tr w14:paraId="4AC5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4B0A32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49FC11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5</w:t>
            </w:r>
          </w:p>
        </w:tc>
        <w:tc>
          <w:tcPr>
            <w:tcW w:w="1616" w:type="pct"/>
            <w:noWrap w:val="0"/>
            <w:vAlign w:val="center"/>
          </w:tcPr>
          <w:p w14:paraId="26072B5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组织宣传员开展入户调查，15-65岁农村居民防艾知识知晓率调查覆盖率达100%。</w:t>
            </w:r>
          </w:p>
        </w:tc>
        <w:tc>
          <w:tcPr>
            <w:tcW w:w="1867" w:type="pct"/>
            <w:noWrap w:val="0"/>
            <w:vAlign w:val="center"/>
          </w:tcPr>
          <w:p w14:paraId="0D88364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随机抽查20%村屯查看调查情况，完成得5分，每少1人扣2分（以有知晓率调查记录表为准），扣完为止。</w:t>
            </w:r>
          </w:p>
        </w:tc>
        <w:tc>
          <w:tcPr>
            <w:tcW w:w="382" w:type="pct"/>
            <w:noWrap w:val="0"/>
            <w:vAlign w:val="top"/>
          </w:tcPr>
          <w:p w14:paraId="6A55D1C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4EAED11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D0C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46A493AE">
            <w:pPr>
              <w:spacing w:line="300" w:lineRule="exact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4C3144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16" w:type="pct"/>
            <w:noWrap w:val="0"/>
            <w:vAlign w:val="center"/>
          </w:tcPr>
          <w:p w14:paraId="16F99DE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组织开展全村性的大型防艾宣传活动或讲座1次以上。</w:t>
            </w:r>
          </w:p>
        </w:tc>
        <w:tc>
          <w:tcPr>
            <w:tcW w:w="1867" w:type="pct"/>
            <w:noWrap w:val="0"/>
            <w:vAlign w:val="center"/>
          </w:tcPr>
          <w:p w14:paraId="21A2245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  <w:t>有宣传活动得5分。查看宣传工作记录、照片等相关材料，佐证材料不齐全的，视为没开展活动。</w:t>
            </w:r>
          </w:p>
        </w:tc>
        <w:tc>
          <w:tcPr>
            <w:tcW w:w="382" w:type="pct"/>
            <w:noWrap w:val="0"/>
            <w:vAlign w:val="top"/>
          </w:tcPr>
          <w:p w14:paraId="00990F2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3691CCA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"/>
                <w:sz w:val="24"/>
                <w:highlight w:val="none"/>
              </w:rPr>
            </w:pPr>
          </w:p>
        </w:tc>
      </w:tr>
      <w:tr w14:paraId="1B3D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noWrap w:val="0"/>
            <w:vAlign w:val="center"/>
          </w:tcPr>
          <w:p w14:paraId="2D04900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阵地宣传</w:t>
            </w:r>
          </w:p>
        </w:tc>
        <w:tc>
          <w:tcPr>
            <w:tcW w:w="314" w:type="pct"/>
            <w:noWrap w:val="0"/>
            <w:vAlign w:val="center"/>
          </w:tcPr>
          <w:p w14:paraId="1780FB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16" w:type="pct"/>
            <w:noWrap w:val="0"/>
            <w:vAlign w:val="center"/>
          </w:tcPr>
          <w:p w14:paraId="54B3BDF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每个村委会（社区）在明显的位置刷制２条以上艾滋病防治固定宣传标语和１个宣传栏。</w:t>
            </w:r>
          </w:p>
        </w:tc>
        <w:tc>
          <w:tcPr>
            <w:tcW w:w="1867" w:type="pct"/>
            <w:noWrap w:val="0"/>
            <w:vAlign w:val="center"/>
          </w:tcPr>
          <w:p w14:paraId="3783215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现场查看，在明显位置刷写2条以上得1分，有宣传栏得1分。位置不明显扣1分，无则扣相应分值。扣完为止。</w:t>
            </w:r>
          </w:p>
        </w:tc>
        <w:tc>
          <w:tcPr>
            <w:tcW w:w="382" w:type="pct"/>
            <w:noWrap w:val="0"/>
            <w:vAlign w:val="top"/>
          </w:tcPr>
          <w:p w14:paraId="741D9BA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3A9F83F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54B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38" w:type="pct"/>
            <w:noWrap w:val="0"/>
            <w:vAlign w:val="center"/>
          </w:tcPr>
          <w:p w14:paraId="4F7161A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安全套推广使用</w:t>
            </w:r>
          </w:p>
        </w:tc>
        <w:tc>
          <w:tcPr>
            <w:tcW w:w="314" w:type="pct"/>
            <w:noWrap w:val="0"/>
            <w:vAlign w:val="center"/>
          </w:tcPr>
          <w:p w14:paraId="24B93A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16" w:type="pct"/>
            <w:noWrap w:val="0"/>
            <w:vAlign w:val="center"/>
          </w:tcPr>
          <w:p w14:paraId="6EBB121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行政村（社区）设置有安全套自取箱１个以上，并有专人管理、有投放记录。</w:t>
            </w:r>
          </w:p>
        </w:tc>
        <w:tc>
          <w:tcPr>
            <w:tcW w:w="1867" w:type="pct"/>
            <w:noWrap w:val="0"/>
            <w:vAlign w:val="center"/>
          </w:tcPr>
          <w:p w14:paraId="341709B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现场查看自取箱及投放记录。设立得2分，投放记录规范得3分。不设立的扣5分，无投放记录的扣3分。扣完为止。</w:t>
            </w:r>
          </w:p>
        </w:tc>
        <w:tc>
          <w:tcPr>
            <w:tcW w:w="382" w:type="pct"/>
            <w:noWrap w:val="0"/>
            <w:vAlign w:val="top"/>
          </w:tcPr>
          <w:p w14:paraId="2359D95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3E9110B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98F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38" w:type="pct"/>
            <w:noWrap w:val="0"/>
            <w:vAlign w:val="center"/>
          </w:tcPr>
          <w:p w14:paraId="3EF36EC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高危人群干预</w:t>
            </w:r>
          </w:p>
        </w:tc>
        <w:tc>
          <w:tcPr>
            <w:tcW w:w="314" w:type="pct"/>
            <w:noWrap w:val="0"/>
            <w:vAlign w:val="center"/>
          </w:tcPr>
          <w:p w14:paraId="0C5B21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16" w:type="pct"/>
            <w:noWrap w:val="0"/>
            <w:vAlign w:val="center"/>
          </w:tcPr>
          <w:p w14:paraId="07299E6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及时发现本乡镇高危场所（如卖淫嫖娼窝点），记录场所数量、活动人数、年龄及性别情况，并向卫生院或疾控中心艾防人员报告。动员本乡镇有高危行为的人到卫生院或疾控中心进行HIV抗体检测。</w:t>
            </w:r>
          </w:p>
        </w:tc>
        <w:tc>
          <w:tcPr>
            <w:tcW w:w="1867" w:type="pct"/>
            <w:noWrap w:val="0"/>
            <w:vAlign w:val="center"/>
          </w:tcPr>
          <w:p w14:paraId="6A31DD4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有发现、报告、动员各得2分。本乡镇有高危场所但未发现上报扣2分，有高危行为人未动员检测的扣1分。如已开展高危场所搜寻工作，但该乡镇确无高危场所，此项分值标化。现场走访，查看干预活动佐证材料：图片、记录、影像等。</w:t>
            </w:r>
          </w:p>
        </w:tc>
        <w:tc>
          <w:tcPr>
            <w:tcW w:w="382" w:type="pct"/>
            <w:noWrap w:val="0"/>
            <w:vAlign w:val="top"/>
          </w:tcPr>
          <w:p w14:paraId="0A36C3F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18765EC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643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 w14:paraId="1E2DDB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考评验收</w:t>
            </w:r>
          </w:p>
        </w:tc>
        <w:tc>
          <w:tcPr>
            <w:tcW w:w="314" w:type="pct"/>
            <w:noWrap w:val="0"/>
            <w:vAlign w:val="center"/>
          </w:tcPr>
          <w:p w14:paraId="5976A4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616" w:type="pct"/>
            <w:noWrap w:val="0"/>
            <w:vAlign w:val="center"/>
          </w:tcPr>
          <w:p w14:paraId="394A3A0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每半年对各村屯防艾宣传员考评验收1次。</w:t>
            </w:r>
          </w:p>
        </w:tc>
        <w:tc>
          <w:tcPr>
            <w:tcW w:w="1867" w:type="pct"/>
            <w:noWrap w:val="0"/>
            <w:vAlign w:val="center"/>
          </w:tcPr>
          <w:p w14:paraId="78ED88C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有考核评分表、有知晓率验收表，资料完整得20分。没少1项痕迹资料则扣10分，每少考评验收1名宣传员扣5分。扣完为止。</w:t>
            </w:r>
          </w:p>
        </w:tc>
        <w:tc>
          <w:tcPr>
            <w:tcW w:w="382" w:type="pct"/>
            <w:noWrap w:val="0"/>
            <w:vAlign w:val="top"/>
          </w:tcPr>
          <w:p w14:paraId="4122DEA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5A341EA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</w:tr>
      <w:tr w14:paraId="65E5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479992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7345E5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616" w:type="pct"/>
            <w:noWrap w:val="0"/>
            <w:vAlign w:val="center"/>
          </w:tcPr>
          <w:p w14:paraId="55DFE7E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外出务工人员宣传考评验收。</w:t>
            </w:r>
          </w:p>
        </w:tc>
        <w:tc>
          <w:tcPr>
            <w:tcW w:w="1867" w:type="pct"/>
            <w:noWrap w:val="0"/>
            <w:vAlign w:val="center"/>
          </w:tcPr>
          <w:p w14:paraId="485A957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开展调查并有佐证凭据的得10分，每少调查1名宣传员扣3分，扣完为止。</w:t>
            </w:r>
          </w:p>
        </w:tc>
        <w:tc>
          <w:tcPr>
            <w:tcW w:w="382" w:type="pct"/>
            <w:noWrap w:val="0"/>
            <w:vAlign w:val="top"/>
          </w:tcPr>
          <w:p w14:paraId="1E5657F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7278B39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00C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 w14:paraId="15B142C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14" w:type="pct"/>
            <w:noWrap w:val="0"/>
            <w:vAlign w:val="center"/>
          </w:tcPr>
          <w:p w14:paraId="5DAC8F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616" w:type="pct"/>
            <w:noWrap w:val="0"/>
            <w:vAlign w:val="center"/>
          </w:tcPr>
          <w:p w14:paraId="3CC3FC7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开展防艾知识知晓率专题调查，知晓率达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%以上。</w:t>
            </w:r>
          </w:p>
        </w:tc>
        <w:tc>
          <w:tcPr>
            <w:tcW w:w="1867" w:type="pct"/>
            <w:noWrap w:val="0"/>
            <w:vAlign w:val="center"/>
          </w:tcPr>
          <w:p w14:paraId="36ACD7F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随机抽查20%农村居民开展防艾知识知晓率调查，达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％以上得30分，＜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%≥8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%得25分；＜8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%得20分；＜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%得15分；＜7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%得10分；低于6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%不得分。</w:t>
            </w:r>
          </w:p>
        </w:tc>
        <w:tc>
          <w:tcPr>
            <w:tcW w:w="382" w:type="pct"/>
            <w:noWrap w:val="0"/>
            <w:vAlign w:val="top"/>
          </w:tcPr>
          <w:p w14:paraId="2FC34A5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  <w:tc>
          <w:tcPr>
            <w:tcW w:w="380" w:type="pct"/>
            <w:noWrap w:val="0"/>
            <w:vAlign w:val="top"/>
          </w:tcPr>
          <w:p w14:paraId="4B55EAE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　</w:t>
            </w:r>
          </w:p>
        </w:tc>
      </w:tr>
      <w:tr w14:paraId="62B6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38" w:type="pct"/>
            <w:noWrap w:val="0"/>
            <w:vAlign w:val="center"/>
          </w:tcPr>
          <w:p w14:paraId="68EE7F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资料归档</w:t>
            </w:r>
          </w:p>
        </w:tc>
        <w:tc>
          <w:tcPr>
            <w:tcW w:w="314" w:type="pct"/>
            <w:noWrap w:val="0"/>
            <w:vAlign w:val="center"/>
          </w:tcPr>
          <w:p w14:paraId="2DC6AE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616" w:type="pct"/>
            <w:noWrap w:val="0"/>
            <w:vAlign w:val="center"/>
          </w:tcPr>
          <w:p w14:paraId="1413A45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有工作计划、统计表、总结等，各种记录表各项记录、签名真实完整，材料归档规范。</w:t>
            </w:r>
          </w:p>
        </w:tc>
        <w:tc>
          <w:tcPr>
            <w:tcW w:w="1867" w:type="pct"/>
            <w:noWrap w:val="0"/>
            <w:vAlign w:val="center"/>
          </w:tcPr>
          <w:p w14:paraId="717A2E5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查看相关材料，材料完整、归档规范，入户宣传记录表各项记录、签名完整的得10分，有缺漏的酌情扣2—10分。签名笔迹雷同的不得分。</w:t>
            </w:r>
          </w:p>
        </w:tc>
        <w:tc>
          <w:tcPr>
            <w:tcW w:w="382" w:type="pct"/>
            <w:noWrap w:val="0"/>
            <w:vAlign w:val="top"/>
          </w:tcPr>
          <w:p w14:paraId="7BB0EBD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45D28CB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80F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8" w:type="pct"/>
            <w:noWrap w:val="0"/>
            <w:vAlign w:val="center"/>
          </w:tcPr>
          <w:p w14:paraId="7B2D55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分值合计</w:t>
            </w:r>
          </w:p>
        </w:tc>
        <w:tc>
          <w:tcPr>
            <w:tcW w:w="314" w:type="pct"/>
            <w:noWrap w:val="0"/>
            <w:vAlign w:val="center"/>
          </w:tcPr>
          <w:p w14:paraId="5F4B8D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616" w:type="pct"/>
            <w:noWrap w:val="0"/>
            <w:vAlign w:val="center"/>
          </w:tcPr>
          <w:p w14:paraId="5A582B9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67" w:type="pct"/>
            <w:noWrap w:val="0"/>
            <w:vAlign w:val="center"/>
          </w:tcPr>
          <w:p w14:paraId="060FDBC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noWrap w:val="0"/>
            <w:vAlign w:val="top"/>
          </w:tcPr>
          <w:p w14:paraId="71019E5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noWrap w:val="0"/>
            <w:vAlign w:val="top"/>
          </w:tcPr>
          <w:p w14:paraId="54731C2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57DA5C5F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134" w:left="158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6896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EF31FDE">
        <w:pPr>
          <w:pStyle w:val="5"/>
          <w:numPr>
            <w:ilvl w:val="0"/>
            <w:numId w:val="1"/>
          </w:numPr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  <w:p w14:paraId="58ECA0D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A2630">
    <w:pPr>
      <w:pStyle w:val="5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7650726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  <w:lang w:val="zh-CN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  <w:lang w:val="zh-CN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C213D"/>
    <w:multiLevelType w:val="multilevel"/>
    <w:tmpl w:val="6DAC213D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TUwZDQzYzUxYzkwMjI1NzJjZDMzYTM5OTc3YjUifQ=="/>
  </w:docVars>
  <w:rsids>
    <w:rsidRoot w:val="0053729A"/>
    <w:rsid w:val="00077F8E"/>
    <w:rsid w:val="0010650D"/>
    <w:rsid w:val="001B4E82"/>
    <w:rsid w:val="001C10E7"/>
    <w:rsid w:val="0021239E"/>
    <w:rsid w:val="0024744B"/>
    <w:rsid w:val="002876BB"/>
    <w:rsid w:val="00296734"/>
    <w:rsid w:val="00320224"/>
    <w:rsid w:val="00382D9F"/>
    <w:rsid w:val="00437D34"/>
    <w:rsid w:val="0053729A"/>
    <w:rsid w:val="005733B7"/>
    <w:rsid w:val="00681CE5"/>
    <w:rsid w:val="00702907"/>
    <w:rsid w:val="0078712A"/>
    <w:rsid w:val="007A37F6"/>
    <w:rsid w:val="007D799D"/>
    <w:rsid w:val="008255F7"/>
    <w:rsid w:val="00835DD0"/>
    <w:rsid w:val="008F16CC"/>
    <w:rsid w:val="008F3B99"/>
    <w:rsid w:val="00927DCB"/>
    <w:rsid w:val="00A71FAD"/>
    <w:rsid w:val="00A820A6"/>
    <w:rsid w:val="00AA4A08"/>
    <w:rsid w:val="00AB2820"/>
    <w:rsid w:val="00B7289B"/>
    <w:rsid w:val="00B8293D"/>
    <w:rsid w:val="00D373AD"/>
    <w:rsid w:val="00D44750"/>
    <w:rsid w:val="00E36602"/>
    <w:rsid w:val="00E656DB"/>
    <w:rsid w:val="00F65359"/>
    <w:rsid w:val="00F7238A"/>
    <w:rsid w:val="00FF1963"/>
    <w:rsid w:val="013F26B8"/>
    <w:rsid w:val="16446E8C"/>
    <w:rsid w:val="31090E67"/>
    <w:rsid w:val="3952746B"/>
    <w:rsid w:val="4A1D1CE5"/>
    <w:rsid w:val="4CF14BA6"/>
    <w:rsid w:val="55790C25"/>
    <w:rsid w:val="5B116091"/>
    <w:rsid w:val="5CF83A26"/>
    <w:rsid w:val="6EA04D17"/>
    <w:rsid w:val="6FC75DE0"/>
    <w:rsid w:val="7D9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widowControl/>
      <w:spacing w:line="440" w:lineRule="exact"/>
      <w:ind w:firstLine="570"/>
    </w:pPr>
    <w:rPr>
      <w:color w:val="000000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widowControl w:val="0"/>
      <w:spacing w:after="120" w:line="240" w:lineRule="auto"/>
      <w:ind w:left="420" w:leftChars="200" w:firstLine="420" w:firstLineChars="200"/>
    </w:pPr>
    <w:rPr>
      <w:color w:val="auto"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814</Words>
  <Characters>866</Characters>
  <Lines>5</Lines>
  <Paragraphs>1</Paragraphs>
  <TotalTime>8</TotalTime>
  <ScaleCrop>false</ScaleCrop>
  <LinksUpToDate>false</LinksUpToDate>
  <CharactersWithSpaces>1043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2017-08-24T09:52:00Z</dcterms:created>
  <dc:creator>Administrator</dc:creator>
  <cp:lastModifiedBy>JJ</cp:lastModifiedBy>
  <cp:lastPrinted>2024-06-26T08:25:00Z</cp:lastPrinted>
  <dcterms:modified xsi:type="dcterms:W3CDTF">2024-11-28T08:12:11Z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5A074A32BD8749DCB3D6AF38BE2C5767_13</vt:lpwstr>
  </property>
</Properties>
</file>