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both"/>
        <w:rPr>
          <w:rFonts w:ascii="宋体" w:hAnsi="宋体" w:eastAsia="宋体" w:cs="宋体"/>
          <w:b/>
          <w:bCs/>
          <w:iCs/>
          <w:kern w:val="0"/>
          <w:sz w:val="44"/>
          <w:szCs w:val="44"/>
        </w:rPr>
      </w:pPr>
      <w:bookmarkStart w:id="0" w:name="_GoBack"/>
      <w:bookmarkEnd w:id="0"/>
    </w:p>
    <w:p>
      <w:pPr>
        <w:widowControl/>
        <w:jc w:val="center"/>
        <w:rPr>
          <w:rFonts w:ascii="宋体" w:hAnsi="宋体" w:eastAsia="宋体" w:cs="宋体"/>
          <w:kern w:val="0"/>
          <w:sz w:val="44"/>
          <w:szCs w:val="44"/>
        </w:rPr>
      </w:pPr>
      <w:r>
        <w:rPr>
          <w:rFonts w:ascii="宋体" w:hAnsi="宋体" w:eastAsia="宋体" w:cs="宋体"/>
          <w:b/>
          <w:bCs/>
          <w:iCs/>
          <w:kern w:val="0"/>
          <w:sz w:val="44"/>
          <w:szCs w:val="44"/>
        </w:rPr>
        <w:t>查询、领取、打印职称电子证书操作流程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jc w:val="center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b/>
          <w:bCs/>
          <w:color w:val="FF0000"/>
          <w:spacing w:val="8"/>
          <w:kern w:val="0"/>
          <w:sz w:val="26"/>
        </w:rPr>
        <w:t>途径一：广西壮族自治区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b/>
          <w:bCs/>
          <w:color w:val="FF0000"/>
          <w:spacing w:val="8"/>
          <w:kern w:val="0"/>
          <w:sz w:val="26"/>
        </w:rPr>
        <w:t>人力资源和社会保障厅网站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1.</w:t>
      </w:r>
      <w:r>
        <w:rPr>
          <w:rFonts w:hint="eastAsia" w:ascii="微软雅黑" w:hAnsi="微软雅黑" w:eastAsia="微软雅黑" w:cs="宋体"/>
          <w:color w:val="000000"/>
          <w:kern w:val="0"/>
          <w:sz w:val="26"/>
          <w:szCs w:val="26"/>
        </w:rPr>
        <w:t>登录广西壮族自治区人力资源和社会保障厅网站（http://rst.gxzf.gov.cn/）</w:t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2.点击“网上服务大厅”进入“广西“数字人社”网上服务大厅”页面</w:t>
      </w:r>
    </w:p>
    <w:p>
      <w:pPr>
        <w:widowControl/>
        <w:jc w:val="lef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48400" cy="4400550"/>
            <wp:effectExtent l="19050" t="0" r="0" b="0"/>
            <wp:docPr id="1" name="图片 1" descr="https://mmbiz.qpic.cn/mmbiz_png/PlVItB6V2pcAKMRb7EOeZlww6fBzpyE4jkjFaIOvhSkNLRra1lPuGfmkrWK2Y78hiag8axxbg1iajVpr6SqkfQ3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mmbiz.qpic.cn/mmbiz_png/PlVItB6V2pcAKMRb7EOeZlww6fBzpyE4jkjFaIOvhSkNLRra1lPuGfmkrWK2Y78hiag8axxbg1iajVpr6SqkfQ3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spacing w:val="8"/>
          <w:kern w:val="0"/>
          <w:sz w:val="26"/>
          <w:szCs w:val="26"/>
        </w:rPr>
        <w:t>或直接打开浏览器输入广西“数字人社”网上服务大厅网址http://rswb.gx12333.net进行注册、登陆。</w:t>
      </w:r>
    </w:p>
    <w:p>
      <w:pPr>
        <w:widowControl/>
        <w:shd w:val="clear" w:color="auto" w:fill="FFFFFF"/>
        <w:spacing w:line="480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3.点击右上角注册、登陆进行相应操作（如已经注册，则直接在登陆页面进行登录）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43650" cy="3136265"/>
            <wp:effectExtent l="19050" t="0" r="0" b="0"/>
            <wp:docPr id="2" name="图片 2" descr="https://mmbiz.qpic.cn/mmbiz_png/PlVItB6V2pcAKMRb7EOeZlww6fBzpyE48rXfk79njDiaIh2U1w5iaNCTUa61jgWu2cwQXloZxpZzHy008zku5XP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mmbiz.qpic.cn/mmbiz_png/PlVItB6V2pcAKMRb7EOeZlww6fBzpyE48rXfk79njDiaIh2U1w5iaNCTUa61jgWu2cwQXloZxpZzHy008zku5XP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13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注册页面：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spacing w:val="8"/>
          <w:kern w:val="0"/>
          <w:sz w:val="26"/>
          <w:szCs w:val="26"/>
        </w:rPr>
        <w:t>按照提示填写姓名、身份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76975" cy="3924300"/>
            <wp:effectExtent l="0" t="0" r="9525" b="0"/>
            <wp:docPr id="3" name="图片 3" descr="https://mmbiz.qpic.cn/mmbiz_png/PlVItB6V2pcAKMRb7EOeZlww6fBzpyE4KpRBYibfGtOfN9icW8UK0CBh6ibWYMDQ3Zc2icklicNunGcONjvLEL9cZh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mmbiz.qpic.cn/mmbiz_png/PlVItB6V2pcAKMRb7EOeZlww6fBzpyE4KpRBYibfGtOfN9icW8UK0CBh6ibWYMDQ3Zc2icklicNunGcONjvLEL9cZh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142" cy="393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spacing w:val="8"/>
          <w:kern w:val="0"/>
          <w:sz w:val="26"/>
          <w:szCs w:val="26"/>
        </w:rPr>
        <w:t>证号（如身份证最后一位是X，请使用大写输入）、手机号码之后点击发送验证码，将验证码填写完毕后点击“下一步”按钮，进入设置密码的环节。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15710" cy="3924300"/>
            <wp:effectExtent l="19050" t="0" r="8290" b="0"/>
            <wp:docPr id="4" name="图片 4" descr="https://mmbiz.qpic.cn/mmbiz_png/PlVItB6V2pcAKMRb7EOeZlww6fBzpyE43lAmWaHGaP120LjMzgXnd6tjlyCibP4eu2CuL828LLzOaicZckyncb8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mmbiz.qpic.cn/mmbiz_png/PlVItB6V2pcAKMRb7EOeZlww6fBzpyE43lAmWaHGaP120LjMzgXnd6tjlyCibP4eu2CuL828LLzOaicZckyncb8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631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注册完成后，返回登陆页面：</w:t>
      </w:r>
    </w:p>
    <w:p>
      <w:pPr>
        <w:widowControl/>
        <w:jc w:val="lef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23330" cy="3495675"/>
            <wp:effectExtent l="19050" t="0" r="766" b="0"/>
            <wp:docPr id="5" name="图片 5" descr="https://mmbiz.qpic.cn/mmbiz_png/PlVItB6V2pcAKMRb7EOeZlww6fBzpyE4Tiab55afmKcjjib3d1Gsdq1IV3bEL1Qq4dwU3AeS0AZILY1sgo3m1EN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mmbiz.qpic.cn/mmbiz_png/PlVItB6V2pcAKMRb7EOeZlww6fBzpyE4Tiab55afmKcjjib3d1Gsdq1IV3bEL1Qq4dwU3AeS0AZILY1sgo3m1EN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9014" cy="350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spacing w:val="8"/>
          <w:kern w:val="0"/>
          <w:sz w:val="26"/>
          <w:szCs w:val="26"/>
        </w:rPr>
        <w:t>选择“个人用户”登录，用户类别一般选择“普通人员”，身份证号码即是登录网上服务大厅的账号。</w:t>
      </w:r>
    </w:p>
    <w:p>
      <w:pPr>
        <w:widowControl/>
        <w:jc w:val="lef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b/>
          <w:bCs/>
          <w:color w:val="000000"/>
          <w:spacing w:val="8"/>
          <w:kern w:val="0"/>
          <w:sz w:val="26"/>
        </w:rPr>
        <w:t>4.职称电子证书的领取</w:t>
      </w: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：</w:t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登录进入系统后，默认跳转至用户中心（如提示“您存在多条参保记录”，则双击选择最近时段的参保单位即可）</w:t>
      </w:r>
    </w:p>
    <w:p>
      <w:pPr>
        <w:widowControl/>
        <w:spacing w:after="15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43650" cy="2642870"/>
            <wp:effectExtent l="19050" t="0" r="0" b="0"/>
            <wp:docPr id="6" name="图片 6" descr="https://mmbiz.qpic.cn/mmbiz_png/PlVItB6V2pcAKMRb7EOeZlww6fBzpyE4PVYQ4ibv3s5Yiaxvfy4S8xl1EaxwSrzwVOulIC0yICeKrpQexAfTtqN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mmbiz.qpic.cn/mmbiz_png/PlVItB6V2pcAKMRb7EOeZlww6fBzpyE4PVYQ4ibv3s5Yiaxvfy4S8xl1EaxwSrzwVOulIC0yICeKrpQexAfTtqN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1460" cy="26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按照图示步骤进行跳转：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86500" cy="3067050"/>
            <wp:effectExtent l="19050" t="0" r="0" b="0"/>
            <wp:docPr id="7" name="图片 7" descr="https://mmbiz.qpic.cn/mmbiz_png/PlVItB6V2pcAKMRb7EOeZlww6fBzpyE4SdBibCvIzeptfeAvFHgltuXP2g2WuKfVJfZ9NDvg5eyLqiaLD0FLrrx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mmbiz.qpic.cn/mmbiz_png/PlVItB6V2pcAKMRb7EOeZlww6fBzpyE4SdBibCvIzeptfeAvFHgltuXP2g2WuKfVJfZ9NDvg5eyLqiaLD0FLrrx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4921" cy="30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宋体"/>
          <w:color w:val="000000"/>
          <w:spacing w:val="8"/>
          <w:kern w:val="0"/>
          <w:sz w:val="26"/>
          <w:szCs w:val="26"/>
        </w:rPr>
        <w:t>个人用户进入“职称电子证书”事项后，默认按照登录人来查询。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325235" cy="1885950"/>
            <wp:effectExtent l="19050" t="0" r="0" b="0"/>
            <wp:docPr id="8" name="图片 8" descr="https://mmbiz.qpic.cn/mmbiz_png/PlVItB6V2pcAKMRb7EOeZlww6fBzpyE4tTKucqQVh9d5TqOz5OaedTJp2jRclzchmbobrjLyq709J9hMG3hqr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mmbiz.qpic.cn/mmbiz_png/PlVItB6V2pcAKMRb7EOeZlww6fBzpyE4tTKucqQVh9d5TqOz5OaedTJp2jRclzchmbobrjLyq709J9hMG3hqr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9102" cy="188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b/>
          <w:bCs/>
          <w:color w:val="FF0000"/>
          <w:spacing w:val="8"/>
          <w:kern w:val="0"/>
          <w:sz w:val="26"/>
        </w:rPr>
      </w:pPr>
      <w:r>
        <w:rPr>
          <w:rFonts w:hint="eastAsia" w:ascii="微软雅黑" w:hAnsi="微软雅黑" w:eastAsia="微软雅黑" w:cs="宋体"/>
          <w:b/>
          <w:bCs/>
          <w:color w:val="FF0000"/>
          <w:spacing w:val="8"/>
          <w:kern w:val="0"/>
          <w:sz w:val="26"/>
        </w:rPr>
        <w:t>途径二：“广西人社”APP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1.在应用商城查找下载或者扫一扫下方二维码下载安装“广西人社”APP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543175" cy="2543175"/>
            <wp:effectExtent l="19050" t="0" r="9525" b="0"/>
            <wp:docPr id="9" name="图片 9" descr="https://mmbiz.qpic.cn/mmbiz_png/PlVItB6V2pcAKMRb7EOeZlww6fBzpyE42iauAOPwEPariayFFPxJNECCO615icKkkc9uhEI0Y1s5vBKgJahQtkJa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mmbiz.qpic.cn/mmbiz_png/PlVItB6V2pcAKMRb7EOeZlww6fBzpyE42iauAOPwEPariayFFPxJNECCO615icKkkc9uhEI0Y1s5vBKgJahQtkJa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2.打开“广西人社”App后，点击界面右下方的“个人”按钮跳转至登录界面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77440" cy="3971925"/>
            <wp:effectExtent l="19050" t="0" r="3689" b="0"/>
            <wp:docPr id="10" name="图片 10" descr="https://mmbiz.qpic.cn/mmbiz_png/PlVItB6V2pcAKMRb7EOeZlww6fBzpyE4RgnfDV6zAMeBLRVJyvr4uf7qsE5bQQRo5KFFIU0V2lw4ia1Xe2VVGn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mmbiz.qpic.cn/mmbiz_png/PlVItB6V2pcAKMRb7EOeZlww6fBzpyE4RgnfDV6zAMeBLRVJyvr4uf7qsE5bQQRo5KFFIU0V2lw4ia1Xe2VVGn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120" cy="397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56485" cy="3971925"/>
            <wp:effectExtent l="19050" t="0" r="5618" b="0"/>
            <wp:docPr id="11" name="图片 11" descr="https://mmbiz.qpic.cn/mmbiz_png/PlVItB6V2pcAKMRb7EOeZlww6fBzpyE4MQSzXIepPtXIzbIa6ymBzLIicLoU1CH4hBX4nu4HCYJuOqhQibMeEy5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mmbiz.qpic.cn/mmbiz_png/PlVItB6V2pcAKMRb7EOeZlww6fBzpyE4MQSzXIepPtXIzbIa6ymBzLIicLoU1CH4hBX4nu4HCYJuOqhQibMeEy5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830" cy="397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3.若已有账号，则在登录界面直接进行登录操作；若尚未注册，则点击右上方的“注册”按钮进行账号的注册操作。请根据自身情况选择正确的“参保险种”及“参保地区”，若身份证号码最后一位是X，请务必使用大写的X进行填写。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78075" cy="3985895"/>
            <wp:effectExtent l="19050" t="0" r="3175" b="0"/>
            <wp:docPr id="12" name="图片 12" descr="https://mmbiz.qpic.cn/mmbiz_png/PlVItB6V2pcAKMRb7EOeZlww6fBzpyE4ibmlezwjPjTicmNVz3gBD9syw6mWibhCDuK1pBw5WTR47uCMhiagiaAIld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mmbiz.qpic.cn/mmbiz_png/PlVItB6V2pcAKMRb7EOeZlww6fBzpyE4ibmlezwjPjTicmNVz3gBD9syw6mWibhCDuK1pBw5WTR47uCMhiagiaAIld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175" cy="399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93315" cy="3981450"/>
            <wp:effectExtent l="19050" t="0" r="6429" b="0"/>
            <wp:docPr id="13" name="图片 13" descr="https://mmbiz.qpic.cn/mmbiz_png/PlVItB6V2pcAKMRb7EOeZlww6fBzpyE42xfRwhZZoDib1sf7dyL8fktRNPiadB2uBdyV5Y9VLcKicMbhvD1QRwuD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mmbiz.qpic.cn/mmbiz_png/PlVItB6V2pcAKMRb7EOeZlww6fBzpyE42xfRwhZZoDib1sf7dyL8fktRNPiadB2uBdyV5Y9VLcKicMbhvD1QRwuD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7580" cy="398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3F3F3F"/>
          <w:kern w:val="0"/>
          <w:sz w:val="24"/>
          <w:szCs w:val="24"/>
        </w:rPr>
        <w:t>  </w:t>
      </w:r>
    </w:p>
    <w:p>
      <w:pPr>
        <w:widowControl/>
        <w:shd w:val="clear" w:color="auto" w:fill="FFFFFF"/>
        <w:spacing w:line="480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4.成功登陆后，点击界面右下方的“我的”按钮，即可找到职称电子证书下载的入口。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spacing w:val="8"/>
          <w:kern w:val="0"/>
          <w:sz w:val="26"/>
          <w:szCs w:val="26"/>
        </w:rPr>
        <w:t>证书在手机的默认下载目录里，可以在手机文件管理里进入到Download目录就可以查到证书</w:t>
      </w:r>
      <w:r>
        <w:rPr>
          <w:rFonts w:ascii="宋体" w:hAnsi="宋体" w:eastAsia="宋体" w:cs="宋体"/>
          <w:color w:val="000000"/>
          <w:kern w:val="0"/>
          <w:sz w:val="24"/>
          <w:szCs w:val="24"/>
        </w:rPr>
        <w:t>文件了。</w:t>
      </w:r>
    </w:p>
    <w:p>
      <w:pPr>
        <w:widowControl/>
        <w:shd w:val="clear" w:color="auto" w:fill="FFFFFF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009775" cy="4199890"/>
            <wp:effectExtent l="19050" t="0" r="9525" b="0"/>
            <wp:docPr id="28" name="图片 14" descr="https://mmbiz.qpic.cn/mmbiz_png/PlVItB6V2pcAKMRb7EOeZlww6fBzpyE4F3AxRPRbujjDeBNhtHNoxCHrKWnic8Q4zw2ibYZAk9MouLib5ibM6VWn3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https://mmbiz.qpic.cn/mmbiz_png/PlVItB6V2pcAKMRb7EOeZlww6fBzpyE4F3AxRPRbujjDeBNhtHNoxCHrKWnic8Q4zw2ibYZAk9MouLib5ibM6VWn3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0111" cy="420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990090" cy="4199890"/>
            <wp:effectExtent l="19050" t="0" r="0" b="0"/>
            <wp:docPr id="29" name="图片 15" descr="https://mmbiz.qpic.cn/mmbiz_png/PlVItB6V2pcAKMRb7EOeZlww6fBzpyE4deaSfTia07OGjJ6s0AblnUcoxHICNhSDtvPneZ5RHtgH0YFCLqKfVs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 descr="https://mmbiz.qpic.cn/mmbiz_png/PlVItB6V2pcAKMRb7EOeZlww6fBzpyE4deaSfTia07OGjJ6s0AblnUcoxHICNhSDtvPneZ5RHtgH0YFCLqKfVs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370" cy="421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997710" cy="4200525"/>
            <wp:effectExtent l="19050" t="0" r="2325" b="0"/>
            <wp:docPr id="30" name="图片 16" descr="https://mmbiz.qpic.cn/mmbiz_png/PlVItB6V2pcAKMRb7EOeZlww6fBzpyE4AtEyibfD8Vtb8nsaNeaPBeQx9MbKLUxj3y3B8ADZWzz7Kiazia7P3enr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 descr="https://mmbiz.qpic.cn/mmbiz_png/PlVItB6V2pcAKMRb7EOeZlww6fBzpyE4AtEyibfD8Vtb8nsaNeaPBeQx9MbKLUxj3y3B8ADZWzz7Kiazia7P3enr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9746" cy="420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b/>
          <w:bCs/>
          <w:color w:val="FF0000"/>
          <w:spacing w:val="8"/>
          <w:kern w:val="0"/>
          <w:sz w:val="26"/>
        </w:rPr>
        <w:t>途径三：“广西人社服务”微信公众号绑定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b/>
          <w:bCs/>
          <w:color w:val="FF0000"/>
          <w:spacing w:val="8"/>
          <w:kern w:val="0"/>
          <w:sz w:val="26"/>
        </w:rPr>
      </w:pPr>
      <w:r>
        <w:rPr>
          <w:rFonts w:hint="eastAsia" w:ascii="微软雅黑" w:hAnsi="微软雅黑" w:eastAsia="微软雅黑" w:cs="宋体"/>
          <w:b/>
          <w:bCs/>
          <w:color w:val="FF0000"/>
          <w:spacing w:val="8"/>
          <w:kern w:val="0"/>
          <w:sz w:val="26"/>
        </w:rPr>
        <w:t>电子社保卡及职称电子证书的领取流程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1.在微信上搜索“广西人社服务”微信公众号并关注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257425" cy="3784600"/>
            <wp:effectExtent l="19050" t="0" r="9525" b="0"/>
            <wp:docPr id="17" name="图片 17" descr="https://mmbiz.qpic.cn/mmbiz_png/PlVItB6V2pcAKMRb7EOeZlww6fBzpyE4e65kD8J50NGM8dGHboxaibowXkBbINeDxOYLVoPib7eQBiaNaPs4AUKB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mmbiz.qpic.cn/mmbiz_png/PlVItB6V2pcAKMRb7EOeZlww6fBzpyE4e65kD8J50NGM8dGHboxaibowXkBbINeDxOYLVoPib7eQBiaNaPs4AUKB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7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195195" cy="3781425"/>
            <wp:effectExtent l="19050" t="0" r="0" b="0"/>
            <wp:docPr id="18" name="图片 18" descr="https://mmbiz.qpic.cn/mmbiz_png/PlVItB6V2pcAKMRb7EOeZlww6fBzpyE42OsuEKYuSxy3LZibAOQ6kFMZaEIVNriceC8VkC5McEboeY6ptMjlp1j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s://mmbiz.qpic.cn/mmbiz_png/PlVItB6V2pcAKMRb7EOeZlww6fBzpyE42OsuEKYuSxy3LZibAOQ6kFMZaEIVNriceC8VkC5McEboeY6ptMjlp1j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4755" cy="378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2.进入“广西人社服务”公众号后，点击“更多”菜单，跳转至“电子社保卡”进行领取  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276475" cy="3805555"/>
            <wp:effectExtent l="19050" t="0" r="9525" b="0"/>
            <wp:docPr id="19" name="图片 19" descr="https://mmbiz.qpic.cn/mmbiz_png/PlVItB6V2pcAKMRb7EOeZlww6fBzpyE4VE2YWSflDT7trddSy1nJWFa52dYI8qIUDkDLfYNHzNyTHPbsE2ibTE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mmbiz.qpic.cn/mmbiz_png/PlVItB6V2pcAKMRb7EOeZlww6fBzpyE4VE2YWSflDT7trddSy1nJWFa52dYI8qIUDkDLfYNHzNyTHPbsE2ibTE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8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3.领取电子社保卡步骤：</w:t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（1）点击“立即领取”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297430" cy="3876675"/>
            <wp:effectExtent l="19050" t="0" r="7285" b="0"/>
            <wp:docPr id="20" name="图片 20" descr="https://mmbiz.qpic.cn/mmbiz_png/PlVItB6V2pcAKMRb7EOeZlww6fBzpyE4wrv3iavXuibklub2hl3R8ojfjXxYKwxJaAHkBib6EqlzLKysqhFIANYQ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mmbiz.qpic.cn/mmbiz_png/PlVItB6V2pcAKMRb7EOeZlww6fBzpyE4wrv3iavXuibklub2hl3R8ojfjXxYKwxJaAHkBib6EqlzLKysqhFIANYQ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332" cy="387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（2）输入微信的支付密码进行验证   </w:t>
      </w: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</w:rPr>
        <w:t> </w:t>
      </w:r>
      <w:r>
        <w:rPr>
          <w:rFonts w:hint="eastAsia" w:ascii="微软雅黑" w:hAnsi="微软雅黑" w:eastAsia="微软雅黑" w:cs="宋体"/>
          <w:color w:val="3F3F3F"/>
          <w:spacing w:val="8"/>
          <w:kern w:val="0"/>
          <w:sz w:val="26"/>
          <w:szCs w:val="26"/>
        </w:rPr>
        <w:t> 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406015" cy="4048125"/>
            <wp:effectExtent l="19050" t="0" r="0" b="0"/>
            <wp:docPr id="21" name="图片 21" descr="https://mmbiz.qpic.cn/mmbiz_png/PlVItB6V2pcAKMRb7EOeZlww6fBzpyE4bZWWKPicRJcTCgUFtcTicQIjcq0rIyU3lGelHgopEJCNJZCI9Gtkxzq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s://mmbiz.qpic.cn/mmbiz_png/PlVItB6V2pcAKMRb7EOeZlww6fBzpyE4bZWWKPicRJcTCgUFtcTicQIjcq0rIyU3lGelHgopEJCNJZCI9Gtkxzq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4986" cy="40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（3）核验身份信息，若此前在其他渠道已领取过电子社保卡，则需要验证电子社保卡的密码   </w:t>
      </w: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</w:rPr>
        <w:t> </w:t>
      </w:r>
      <w:r>
        <w:rPr>
          <w:rFonts w:hint="eastAsia" w:ascii="微软雅黑" w:hAnsi="微软雅黑" w:eastAsia="微软雅黑" w:cs="宋体"/>
          <w:color w:val="3F3F3F"/>
          <w:spacing w:val="8"/>
          <w:kern w:val="0"/>
          <w:sz w:val="26"/>
          <w:szCs w:val="26"/>
        </w:rPr>
        <w:t>                        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022475" cy="3362325"/>
            <wp:effectExtent l="19050" t="0" r="0" b="0"/>
            <wp:docPr id="22" name="图片 22" descr="https://mmbiz.qpic.cn/mmbiz_png/PlVItB6V2pcAKMRb7EOeZlww6fBzpyE4EuS4CibjibEs7Wf2AdxzT73UELtN3808QPE7VTzaVyxWLQT8Poey3Z6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s://mmbiz.qpic.cn/mmbiz_png/PlVItB6V2pcAKMRb7EOeZlww6fBzpyE4EuS4CibjibEs7Wf2AdxzT73UELtN3808QPE7VTzaVyxWLQT8Poey3Z6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046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018030" cy="3343275"/>
            <wp:effectExtent l="19050" t="0" r="1035" b="0"/>
            <wp:docPr id="23" name="图片 23" descr="https://mmbiz.qpic.cn/mmbiz_png/PlVItB6V2pcAKMRb7EOeZlww6fBzpyE4oynBgNmzXrdDHheia1FMWxOb1KPFYvPy3cC9O5yGsbE6qtUbQicvhqQ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s://mmbiz.qpic.cn/mmbiz_png/PlVItB6V2pcAKMRb7EOeZlww6fBzpyE4oynBgNmzXrdDHheia1FMWxOb1KPFYvPy3cC9O5yGsbE6qtUbQicvhqQ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890" cy="334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958340" cy="3343275"/>
            <wp:effectExtent l="19050" t="0" r="3463" b="0"/>
            <wp:docPr id="24" name="图片 24" descr="https://mmbiz.qpic.cn/mmbiz_png/PlVItB6V2pcAKMRb7EOeZlww6fBzpyE49sQfgHRA9VEw5JWzCqU4mBHQk29QVFvzFueuUZzic3ViaBFk5Z0BGkJ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s://mmbiz.qpic.cn/mmbiz_png/PlVItB6V2pcAKMRb7EOeZlww6fBzpyE49sQfgHRA9VEw5JWzCqU4mBHQk29QVFvzFueuUZzic3ViaBFk5Z0BGkJ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234" cy="33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（4）领取成功后，可见此页面</w:t>
      </w:r>
    </w:p>
    <w:p>
      <w:pPr>
        <w:widowControl/>
        <w:shd w:val="clear" w:color="auto" w:fill="FFFFFF"/>
        <w:jc w:val="center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276475" cy="3796665"/>
            <wp:effectExtent l="19050" t="0" r="9525" b="0"/>
            <wp:docPr id="25" name="图片 25" descr="https://mmbiz.qpic.cn/mmbiz_png/PlVItB6V2pcAKMRb7EOeZlww6fBzpyE4BGKkmUDUSh5LLfCRPotbkQEXd1nHYbFZK3kticNHE9tuLd7RqFQHf5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s://mmbiz.qpic.cn/mmbiz_png/PlVItB6V2pcAKMRb7EOeZlww6fBzpyE4BGKkmUDUSh5LLfCRPotbkQEXd1nHYbFZK3kticNHE9tuLd7RqFQHf5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7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b/>
          <w:bCs/>
          <w:color w:val="000000"/>
          <w:spacing w:val="8"/>
          <w:kern w:val="0"/>
          <w:sz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b/>
          <w:bCs/>
          <w:color w:val="000000"/>
          <w:spacing w:val="8"/>
          <w:kern w:val="0"/>
          <w:sz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b/>
          <w:bCs/>
          <w:color w:val="000000"/>
          <w:spacing w:val="8"/>
          <w:kern w:val="0"/>
          <w:sz w:val="26"/>
        </w:rPr>
      </w:pP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b/>
          <w:bCs/>
          <w:color w:val="000000"/>
          <w:spacing w:val="8"/>
          <w:kern w:val="0"/>
          <w:sz w:val="26"/>
        </w:rPr>
        <w:t>职称电子证照的领取</w:t>
      </w: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：</w:t>
      </w:r>
    </w:p>
    <w:p>
      <w:pPr>
        <w:widowControl/>
        <w:shd w:val="clear" w:color="auto" w:fill="FFFFFF"/>
        <w:spacing w:line="480" w:lineRule="atLeast"/>
        <w:rPr>
          <w:rFonts w:hint="eastAsia"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000000"/>
          <w:spacing w:val="8"/>
          <w:kern w:val="0"/>
          <w:sz w:val="26"/>
          <w:szCs w:val="26"/>
        </w:rPr>
        <w:t>在公众号首页点击“更多”菜单，进入“个人中心”，然后点击“职称电子证书”即可</w:t>
      </w:r>
    </w:p>
    <w:p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05075" cy="4189095"/>
            <wp:effectExtent l="19050" t="0" r="9525" b="0"/>
            <wp:docPr id="26" name="图片 26" descr="https://mmbiz.qpic.cn/mmbiz_png/PlVItB6V2pcAKMRb7EOeZlww6fBzpyE4F248FcYok2qfF4rD1icAe9E9iaOAwbcrzQnN7cGOod7EbbiaaRhbdP2w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s://mmbiz.qpic.cn/mmbiz_png/PlVItB6V2pcAKMRb7EOeZlww6fBzpyE4F248FcYok2qfF4rD1icAe9E9iaOAwbcrzQnN7cGOod7EbbiaaRhbdP2w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1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440940" cy="4188460"/>
            <wp:effectExtent l="19050" t="0" r="0" b="0"/>
            <wp:docPr id="27" name="图片 27" descr="https://mmbiz.qpic.cn/mmbiz_png/PlVItB6V2pcAKMRb7EOeZlww6fBzpyE4Q3z6M3dAGMteuS1ad89MCS34WHWtOhMpqyZmDSvYVhudqh0iaRTOWA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s://mmbiz.qpic.cn/mmbiz_png/PlVItB6V2pcAKMRb7EOeZlww6fBzpyE4Q3z6M3dAGMteuS1ad89MCS34WHWtOhMpqyZmDSvYVhudqh0iaRTOWA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975" cy="420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80" w:lineRule="atLeast"/>
        <w:rPr>
          <w:rFonts w:ascii="微软雅黑" w:hAnsi="微软雅黑" w:eastAsia="微软雅黑" w:cs="宋体"/>
          <w:color w:val="333333"/>
          <w:spacing w:val="8"/>
          <w:kern w:val="0"/>
          <w:sz w:val="26"/>
          <w:szCs w:val="26"/>
        </w:rPr>
      </w:pPr>
      <w:r>
        <w:rPr>
          <w:rFonts w:hint="eastAsia" w:ascii="微软雅黑" w:hAnsi="微软雅黑" w:eastAsia="微软雅黑" w:cs="宋体"/>
          <w:color w:val="3F3F3F"/>
          <w:spacing w:val="8"/>
          <w:kern w:val="0"/>
          <w:sz w:val="26"/>
          <w:szCs w:val="26"/>
        </w:rPr>
        <w:t>    </w:t>
      </w:r>
    </w:p>
    <w:sectPr>
      <w:pgSz w:w="11906" w:h="16838"/>
      <w:pgMar w:top="1134" w:right="1134" w:bottom="1134" w:left="1134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CAF"/>
    <w:rsid w:val="000557CF"/>
    <w:rsid w:val="000C689D"/>
    <w:rsid w:val="003879D9"/>
    <w:rsid w:val="003F5B7F"/>
    <w:rsid w:val="004473E2"/>
    <w:rsid w:val="004D7B9B"/>
    <w:rsid w:val="006669E4"/>
    <w:rsid w:val="006C36D2"/>
    <w:rsid w:val="0075119C"/>
    <w:rsid w:val="00BF1BC0"/>
    <w:rsid w:val="00C0208E"/>
    <w:rsid w:val="00C0665F"/>
    <w:rsid w:val="00D13DE3"/>
    <w:rsid w:val="00D91B8E"/>
    <w:rsid w:val="00DB080F"/>
    <w:rsid w:val="00EF7470"/>
    <w:rsid w:val="00FA0CAF"/>
    <w:rsid w:val="00FD1E2E"/>
    <w:rsid w:val="00FE6116"/>
    <w:rsid w:val="282824B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  <w:style w:type="character" w:styleId="6">
    <w:name w:val="Emphasis"/>
    <w:basedOn w:val="4"/>
    <w:qFormat/>
    <w:uiPriority w:val="20"/>
    <w:rPr>
      <w:i/>
      <w:iCs/>
    </w:rPr>
  </w:style>
  <w:style w:type="character" w:customStyle="1" w:styleId="8">
    <w:name w:val="apple-converted-space"/>
    <w:basedOn w:val="4"/>
    <w:qFormat/>
    <w:uiPriority w:val="0"/>
  </w:style>
  <w:style w:type="character" w:customStyle="1" w:styleId="9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UQi.me</Company>
  <Pages>11</Pages>
  <Words>252</Words>
  <Characters>1438</Characters>
  <Lines>11</Lines>
  <Paragraphs>3</Paragraphs>
  <TotalTime>6</TotalTime>
  <ScaleCrop>false</ScaleCrop>
  <LinksUpToDate>false</LinksUpToDate>
  <CharactersWithSpaces>1687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2020-03-10T00:31:00Z</dcterms:created>
  <dc:creator>苏巧香</dc:creator>
  <cp:lastModifiedBy>经贸局</cp:lastModifiedBy>
  <dcterms:modified xsi:type="dcterms:W3CDTF">2021-03-03T07:30:41Z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